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8858E54" w:rsidR="00AD21D4" w:rsidRDefault="00E43F59">
      <w:pPr>
        <w:jc w:val="center"/>
        <w:rPr>
          <w:rFonts w:ascii="Calibri" w:eastAsia="Calibri" w:hAnsi="Calibri" w:cs="Calibri"/>
        </w:rPr>
      </w:pPr>
      <w:r>
        <w:rPr>
          <w:rFonts w:ascii="Calibri" w:eastAsia="Calibri" w:hAnsi="Calibri" w:cs="Calibri"/>
        </w:rPr>
        <w:t>April 16</w:t>
      </w:r>
      <w:r w:rsidRPr="00E43F59">
        <w:rPr>
          <w:rFonts w:ascii="Calibri" w:eastAsia="Calibri" w:hAnsi="Calibri" w:cs="Calibri"/>
          <w:vertAlign w:val="superscript"/>
        </w:rPr>
        <w:t>th</w:t>
      </w:r>
      <w:r>
        <w:rPr>
          <w:rFonts w:ascii="Calibri" w:eastAsia="Calibri" w:hAnsi="Calibri" w:cs="Calibri"/>
        </w:rPr>
        <w:t>, 2024</w:t>
      </w:r>
    </w:p>
    <w:p w14:paraId="369F794F" w14:textId="0D70E126" w:rsidR="00E43F59" w:rsidRPr="00E43F59" w:rsidRDefault="00000000" w:rsidP="00831DFE">
      <w:pPr>
        <w:rPr>
          <w:rFonts w:ascii="Calibri" w:eastAsia="Calibri" w:hAnsi="Calibri" w:cs="Calibri"/>
          <w:lang w:val="en-US"/>
        </w:rPr>
      </w:pPr>
      <w:r>
        <w:rPr>
          <w:rFonts w:ascii="Calibri" w:eastAsia="Calibri" w:hAnsi="Calibri" w:cs="Calibri"/>
        </w:rPr>
        <w:t>Location</w:t>
      </w:r>
      <w:r w:rsidR="00E43F59">
        <w:rPr>
          <w:rFonts w:ascii="Calibri" w:eastAsia="Calibri" w:hAnsi="Calibri" w:cs="Calibri"/>
        </w:rPr>
        <w:t xml:space="preserve">s: </w:t>
      </w:r>
      <w:r w:rsidR="00E43F59" w:rsidRPr="00E43F59">
        <w:rPr>
          <w:rFonts w:ascii="Calibri" w:eastAsia="Calibri" w:hAnsi="Calibri" w:cs="Calibri"/>
          <w:lang w:val="en-US"/>
        </w:rPr>
        <w:t>3600 Workman Mill Road, Room LR128, Whittier, CA/3000 San Gabriel</w:t>
      </w:r>
    </w:p>
    <w:p w14:paraId="1EFD9163" w14:textId="77777777" w:rsidR="00E43F59" w:rsidRPr="00E43F59" w:rsidRDefault="00E43F59" w:rsidP="00831DFE">
      <w:pPr>
        <w:rPr>
          <w:rFonts w:ascii="Calibri" w:eastAsia="Calibri" w:hAnsi="Calibri" w:cs="Calibri"/>
          <w:lang w:val="en-US"/>
        </w:rPr>
      </w:pPr>
      <w:r w:rsidRPr="00E43F59">
        <w:rPr>
          <w:rFonts w:ascii="Calibri" w:eastAsia="Calibri" w:hAnsi="Calibri" w:cs="Calibri"/>
          <w:lang w:val="en-US"/>
        </w:rPr>
        <w:t>Blvd., Rosemead, CA 91770/ 7226 Hamner Ave, Eastvale, CA 91752/840 East</w:t>
      </w:r>
    </w:p>
    <w:p w14:paraId="00BF3399" w14:textId="77777777" w:rsidR="00E43F59" w:rsidRPr="00E43F59" w:rsidRDefault="00E43F59" w:rsidP="00831DFE">
      <w:pPr>
        <w:rPr>
          <w:rFonts w:ascii="Calibri" w:eastAsia="Calibri" w:hAnsi="Calibri" w:cs="Calibri"/>
          <w:lang w:val="en-US"/>
        </w:rPr>
      </w:pPr>
      <w:r w:rsidRPr="00E43F59">
        <w:rPr>
          <w:rFonts w:ascii="Calibri" w:eastAsia="Calibri" w:hAnsi="Calibri" w:cs="Calibri"/>
          <w:lang w:val="en-US"/>
        </w:rPr>
        <w:t>Whittier Blvd, La Habra, CA. 90631/ 18 W Sierra Madre Blvd # A, Sierra Madre, CA</w:t>
      </w:r>
    </w:p>
    <w:p w14:paraId="422B23A3" w14:textId="77777777" w:rsidR="00E43F59" w:rsidRPr="00E43F59" w:rsidRDefault="00E43F59" w:rsidP="00831DFE">
      <w:pPr>
        <w:rPr>
          <w:rFonts w:ascii="Calibri" w:eastAsia="Calibri" w:hAnsi="Calibri" w:cs="Calibri"/>
          <w:lang w:val="en-US"/>
        </w:rPr>
      </w:pPr>
      <w:r w:rsidRPr="00E43F59">
        <w:rPr>
          <w:rFonts w:ascii="Calibri" w:eastAsia="Calibri" w:hAnsi="Calibri" w:cs="Calibri"/>
          <w:lang w:val="en-US"/>
        </w:rPr>
        <w:t>91024/ 214 W Rt 66, Glendora, CA 91740/ 101 The City Dr., Orange, CA 92868/</w:t>
      </w:r>
    </w:p>
    <w:p w14:paraId="0C0300C2" w14:textId="77777777" w:rsidR="00E43F59" w:rsidRPr="00E43F59" w:rsidRDefault="00E43F59" w:rsidP="00831DFE">
      <w:pPr>
        <w:rPr>
          <w:rFonts w:ascii="Calibri" w:eastAsia="Calibri" w:hAnsi="Calibri" w:cs="Calibri"/>
          <w:lang w:val="en-US"/>
        </w:rPr>
      </w:pPr>
      <w:r w:rsidRPr="00E43F59">
        <w:rPr>
          <w:rFonts w:ascii="Calibri" w:eastAsia="Calibri" w:hAnsi="Calibri" w:cs="Calibri"/>
          <w:lang w:val="en-US"/>
        </w:rPr>
        <w:t>1370 Veteran Avenue # 104, Los Angeles, CA 90024/22 W. Live Oak Ave., Arcadia,</w:t>
      </w:r>
    </w:p>
    <w:p w14:paraId="00000002" w14:textId="6A40B790" w:rsidR="00AD21D4" w:rsidRDefault="00E43F59" w:rsidP="00831DFE">
      <w:pPr>
        <w:rPr>
          <w:rFonts w:ascii="Calibri" w:eastAsia="Calibri" w:hAnsi="Calibri" w:cs="Calibri"/>
        </w:rPr>
      </w:pPr>
      <w:r w:rsidRPr="00E43F59">
        <w:rPr>
          <w:rFonts w:ascii="Calibri" w:eastAsia="Calibri" w:hAnsi="Calibri" w:cs="Calibri"/>
          <w:lang w:val="en-US"/>
        </w:rPr>
        <w:t>CA, 91007</w:t>
      </w:r>
    </w:p>
    <w:p w14:paraId="00000003" w14:textId="77777777" w:rsidR="00AD21D4" w:rsidRDefault="00AD21D4">
      <w:pPr>
        <w:jc w:val="center"/>
        <w:rPr>
          <w:rFonts w:ascii="Calibri" w:eastAsia="Calibri" w:hAnsi="Calibri" w:cs="Calibri"/>
        </w:rPr>
      </w:pPr>
    </w:p>
    <w:p w14:paraId="00000004" w14:textId="232429AB" w:rsidR="00AD21D4" w:rsidRDefault="00000000">
      <w:pPr>
        <w:rPr>
          <w:rFonts w:ascii="Calibri" w:eastAsia="Calibri" w:hAnsi="Calibri" w:cs="Calibri"/>
        </w:rPr>
      </w:pPr>
      <w:r>
        <w:rPr>
          <w:rFonts w:ascii="Calibri" w:eastAsia="Calibri" w:hAnsi="Calibri" w:cs="Calibri"/>
        </w:rPr>
        <w:t xml:space="preserve">Attendance: </w:t>
      </w:r>
      <w:bookmarkStart w:id="0" w:name="_Hlk145408037"/>
      <w:r w:rsidR="0099108B">
        <w:rPr>
          <w:rFonts w:ascii="Calibri" w:eastAsia="Calibri" w:hAnsi="Calibri" w:cs="Calibri"/>
        </w:rPr>
        <w:t>Kevin Barman, Marissa Berru-Licon, Brian Brutlag, Wendy Carrera, Libby Curiel, Bill Curington, Melanie Fierro, Shari Herzfeld, Mike Hinze, Jorge Huinquez, Erin Irwin, Shirley Isaac, Steve Johnson, George Kimber, Michael Koger, Vic Kowalski, Young Lee, David Lindy, Cynthia Lewis, Jeannie Liu, Sheila Lynch, Marina Markossian, Angelica Martinez, Carley Mitchell, Ger</w:t>
      </w:r>
      <w:r w:rsidR="00D253A9">
        <w:rPr>
          <w:rFonts w:ascii="Calibri" w:eastAsia="Calibri" w:hAnsi="Calibri" w:cs="Calibri"/>
        </w:rPr>
        <w:t>s</w:t>
      </w:r>
      <w:r w:rsidR="0099108B">
        <w:rPr>
          <w:rFonts w:ascii="Calibri" w:eastAsia="Calibri" w:hAnsi="Calibri" w:cs="Calibri"/>
        </w:rPr>
        <w:t>on Montiel, Farrah Nakatani, Katie O’Brien, S</w:t>
      </w:r>
      <w:r w:rsidR="000F4581">
        <w:rPr>
          <w:rFonts w:ascii="Calibri" w:eastAsia="Calibri" w:hAnsi="Calibri" w:cs="Calibri"/>
        </w:rPr>
        <w:t>andra</w:t>
      </w:r>
      <w:r w:rsidR="0099108B">
        <w:rPr>
          <w:rFonts w:ascii="Calibri" w:eastAsia="Calibri" w:hAnsi="Calibri" w:cs="Calibri"/>
        </w:rPr>
        <w:t xml:space="preserve"> O</w:t>
      </w:r>
      <w:r w:rsidR="000F4581">
        <w:rPr>
          <w:rFonts w:ascii="Calibri" w:eastAsia="Calibri" w:hAnsi="Calibri" w:cs="Calibri"/>
        </w:rPr>
        <w:t>b</w:t>
      </w:r>
      <w:r w:rsidR="0099108B">
        <w:rPr>
          <w:rFonts w:ascii="Calibri" w:eastAsia="Calibri" w:hAnsi="Calibri" w:cs="Calibri"/>
        </w:rPr>
        <w:t xml:space="preserve">enberger, Tyler Okamoto, Dorali Pichardo-Diaz, Dianna Reyes, Angela Medina Rhodes, Rudy Rios, </w:t>
      </w:r>
      <w:r w:rsidR="00C2496F">
        <w:rPr>
          <w:rFonts w:ascii="Calibri" w:eastAsia="Calibri" w:hAnsi="Calibri" w:cs="Calibri"/>
        </w:rPr>
        <w:t xml:space="preserve">Jasmine Rodriguez, </w:t>
      </w:r>
      <w:r w:rsidR="0099108B">
        <w:rPr>
          <w:rFonts w:ascii="Calibri" w:eastAsia="Calibri" w:hAnsi="Calibri" w:cs="Calibri"/>
        </w:rPr>
        <w:t>Mutsuno Ryan, Aditi Sapra, Diego Silva, Kevin Smith, Shelly Spencer, Diana Valladares, Viviana Villanueva, George Wheeler</w:t>
      </w:r>
      <w:bookmarkEnd w:id="0"/>
    </w:p>
    <w:p w14:paraId="00000005" w14:textId="77777777" w:rsidR="00AD21D4" w:rsidRDefault="00AD21D4">
      <w:pPr>
        <w:rPr>
          <w:rFonts w:ascii="Calibri" w:eastAsia="Calibri" w:hAnsi="Calibri" w:cs="Calibri"/>
        </w:rPr>
      </w:pPr>
    </w:p>
    <w:p w14:paraId="00000006" w14:textId="77777777" w:rsidR="00AD21D4" w:rsidRDefault="00000000">
      <w:pPr>
        <w:rPr>
          <w:rFonts w:ascii="Calibri" w:eastAsia="Calibri" w:hAnsi="Calibri" w:cs="Calibri"/>
        </w:rPr>
      </w:pPr>
      <w:r>
        <w:rPr>
          <w:rFonts w:ascii="Calibri" w:eastAsia="Calibri" w:hAnsi="Calibri" w:cs="Calibri"/>
        </w:rPr>
        <w:t>Ad Hoc Members Present: Diana Valladares, Elizabeth Ramirez</w:t>
      </w:r>
    </w:p>
    <w:p w14:paraId="00000007" w14:textId="77777777" w:rsidR="00AD21D4" w:rsidRDefault="00AD21D4">
      <w:pPr>
        <w:rPr>
          <w:rFonts w:ascii="Calibri" w:eastAsia="Calibri" w:hAnsi="Calibri" w:cs="Calibri"/>
        </w:rPr>
      </w:pPr>
    </w:p>
    <w:p w14:paraId="00000008" w14:textId="735F1E8E" w:rsidR="00AD21D4" w:rsidRDefault="00000000">
      <w:pPr>
        <w:rPr>
          <w:rFonts w:ascii="Calibri" w:eastAsia="Calibri" w:hAnsi="Calibri" w:cs="Calibri"/>
        </w:rPr>
      </w:pPr>
      <w:r>
        <w:rPr>
          <w:rFonts w:ascii="Calibri" w:eastAsia="Calibri" w:hAnsi="Calibri" w:cs="Calibri"/>
        </w:rPr>
        <w:t>Members Absent:</w:t>
      </w:r>
      <w:r w:rsidR="00831DFE">
        <w:rPr>
          <w:rFonts w:ascii="Calibri" w:eastAsia="Calibri" w:hAnsi="Calibri" w:cs="Calibri"/>
        </w:rPr>
        <w:t xml:space="preserve"> Kelly Lynch</w:t>
      </w:r>
    </w:p>
    <w:p w14:paraId="00000009" w14:textId="77777777" w:rsidR="00AD21D4" w:rsidRDefault="00AD21D4">
      <w:pPr>
        <w:rPr>
          <w:rFonts w:ascii="Calibri" w:eastAsia="Calibri" w:hAnsi="Calibri" w:cs="Calibri"/>
        </w:rPr>
      </w:pPr>
    </w:p>
    <w:p w14:paraId="0000000A" w14:textId="5B456FBB" w:rsidR="00AD21D4" w:rsidRDefault="00000000">
      <w:pPr>
        <w:rPr>
          <w:rFonts w:ascii="Calibri" w:eastAsia="Calibri" w:hAnsi="Calibri" w:cs="Calibri"/>
        </w:rPr>
      </w:pPr>
      <w:r>
        <w:rPr>
          <w:rFonts w:ascii="Calibri" w:eastAsia="Calibri" w:hAnsi="Calibri" w:cs="Calibri"/>
        </w:rPr>
        <w:t xml:space="preserve">Guests: </w:t>
      </w:r>
      <w:r w:rsidR="00831DFE">
        <w:rPr>
          <w:rFonts w:ascii="Calibri" w:eastAsia="Calibri" w:hAnsi="Calibri" w:cs="Calibri"/>
        </w:rPr>
        <w:t>Claudia Romo</w:t>
      </w:r>
    </w:p>
    <w:p w14:paraId="0000000B" w14:textId="77777777" w:rsidR="00AD21D4" w:rsidRDefault="00AD21D4">
      <w:pPr>
        <w:rPr>
          <w:rFonts w:ascii="Calibri" w:eastAsia="Calibri" w:hAnsi="Calibri" w:cs="Calibri"/>
        </w:rPr>
      </w:pPr>
    </w:p>
    <w:p w14:paraId="0000000C" w14:textId="77777777" w:rsidR="00AD21D4" w:rsidRDefault="00000000">
      <w:pPr>
        <w:numPr>
          <w:ilvl w:val="0"/>
          <w:numId w:val="1"/>
        </w:numPr>
        <w:rPr>
          <w:rFonts w:ascii="Calibri" w:eastAsia="Calibri" w:hAnsi="Calibri" w:cs="Calibri"/>
        </w:rPr>
      </w:pPr>
      <w:r>
        <w:rPr>
          <w:rFonts w:ascii="Calibri" w:eastAsia="Calibri" w:hAnsi="Calibri" w:cs="Calibri"/>
        </w:rPr>
        <w:t>Call to order</w:t>
      </w:r>
    </w:p>
    <w:p w14:paraId="0000000D" w14:textId="6B72A8F9" w:rsidR="00AD21D4" w:rsidRDefault="00000000">
      <w:pPr>
        <w:numPr>
          <w:ilvl w:val="1"/>
          <w:numId w:val="1"/>
        </w:numPr>
        <w:rPr>
          <w:rFonts w:ascii="Calibri" w:eastAsia="Calibri" w:hAnsi="Calibri" w:cs="Calibri"/>
        </w:rPr>
      </w:pPr>
      <w:r>
        <w:rPr>
          <w:rFonts w:ascii="Calibri" w:eastAsia="Calibri" w:hAnsi="Calibri" w:cs="Calibri"/>
        </w:rPr>
        <w:t>Meeting called to order at</w:t>
      </w:r>
      <w:r w:rsidR="000B04AB">
        <w:rPr>
          <w:rFonts w:ascii="Calibri" w:eastAsia="Calibri" w:hAnsi="Calibri" w:cs="Calibri"/>
        </w:rPr>
        <w:t xml:space="preserve"> 1:03pm</w:t>
      </w:r>
    </w:p>
    <w:p w14:paraId="0000000E" w14:textId="4BFB5D1C" w:rsidR="00AD21D4" w:rsidRDefault="00000000">
      <w:pPr>
        <w:numPr>
          <w:ilvl w:val="0"/>
          <w:numId w:val="1"/>
        </w:numPr>
        <w:rPr>
          <w:rFonts w:ascii="Calibri" w:eastAsia="Calibri" w:hAnsi="Calibri" w:cs="Calibri"/>
        </w:rPr>
      </w:pPr>
      <w:r>
        <w:rPr>
          <w:rFonts w:ascii="Calibri" w:eastAsia="Calibri" w:hAnsi="Calibri" w:cs="Calibri"/>
        </w:rPr>
        <w:t>Approval of Minutes from</w:t>
      </w:r>
      <w:r w:rsidR="00E43F59">
        <w:rPr>
          <w:rFonts w:ascii="Calibri" w:eastAsia="Calibri" w:hAnsi="Calibri" w:cs="Calibri"/>
        </w:rPr>
        <w:t xml:space="preserve"> March 19, 2024 and April 9, 2024</w:t>
      </w:r>
    </w:p>
    <w:p w14:paraId="0000000F" w14:textId="7AFAB455" w:rsidR="00AD21D4" w:rsidRDefault="00000000">
      <w:pPr>
        <w:numPr>
          <w:ilvl w:val="1"/>
          <w:numId w:val="1"/>
        </w:numPr>
        <w:rPr>
          <w:rFonts w:ascii="Calibri" w:eastAsia="Calibri" w:hAnsi="Calibri" w:cs="Calibri"/>
        </w:rPr>
      </w:pPr>
      <w:r>
        <w:rPr>
          <w:rFonts w:ascii="Calibri" w:eastAsia="Calibri" w:hAnsi="Calibri" w:cs="Calibri"/>
        </w:rPr>
        <w:t xml:space="preserve">Moved by </w:t>
      </w:r>
      <w:r w:rsidR="000B04AB">
        <w:rPr>
          <w:rFonts w:ascii="Calibri" w:eastAsia="Calibri" w:hAnsi="Calibri" w:cs="Calibri"/>
        </w:rPr>
        <w:t>K. Smith</w:t>
      </w:r>
      <w:r>
        <w:rPr>
          <w:rFonts w:ascii="Calibri" w:eastAsia="Calibri" w:hAnsi="Calibri" w:cs="Calibri"/>
        </w:rPr>
        <w:t xml:space="preserve">/Second by </w:t>
      </w:r>
      <w:r w:rsidR="000B04AB">
        <w:rPr>
          <w:rFonts w:ascii="Calibri" w:eastAsia="Calibri" w:hAnsi="Calibri" w:cs="Calibri"/>
        </w:rPr>
        <w:t>D. Lindy</w:t>
      </w:r>
    </w:p>
    <w:p w14:paraId="00000010" w14:textId="503A6C78" w:rsidR="00AD21D4" w:rsidRDefault="00000000">
      <w:pPr>
        <w:numPr>
          <w:ilvl w:val="1"/>
          <w:numId w:val="1"/>
        </w:numPr>
        <w:rPr>
          <w:rFonts w:ascii="Calibri" w:eastAsia="Calibri" w:hAnsi="Calibri" w:cs="Calibri"/>
        </w:rPr>
      </w:pPr>
      <w:r>
        <w:rPr>
          <w:rFonts w:ascii="Calibri" w:eastAsia="Calibri" w:hAnsi="Calibri" w:cs="Calibri"/>
        </w:rPr>
        <w:t>Minutes</w:t>
      </w:r>
      <w:r w:rsidR="000B04AB">
        <w:rPr>
          <w:rFonts w:ascii="Calibri" w:eastAsia="Calibri" w:hAnsi="Calibri" w:cs="Calibri"/>
        </w:rPr>
        <w:t xml:space="preserve"> from March 19th</w:t>
      </w:r>
      <w:r>
        <w:rPr>
          <w:rFonts w:ascii="Calibri" w:eastAsia="Calibri" w:hAnsi="Calibri" w:cs="Calibri"/>
        </w:rPr>
        <w:t xml:space="preserve"> approved </w:t>
      </w:r>
      <w:r w:rsidR="00A73163">
        <w:rPr>
          <w:rFonts w:ascii="Calibri" w:eastAsia="Calibri" w:hAnsi="Calibri" w:cs="Calibri"/>
        </w:rPr>
        <w:t>with one abstention</w:t>
      </w:r>
    </w:p>
    <w:p w14:paraId="0D5518BC" w14:textId="5AA0EAE4" w:rsidR="000B04AB" w:rsidRDefault="000B04AB" w:rsidP="000B04AB">
      <w:pPr>
        <w:numPr>
          <w:ilvl w:val="0"/>
          <w:numId w:val="1"/>
        </w:numPr>
        <w:rPr>
          <w:rFonts w:ascii="Calibri" w:eastAsia="Calibri" w:hAnsi="Calibri" w:cs="Calibri"/>
        </w:rPr>
      </w:pPr>
      <w:r>
        <w:rPr>
          <w:rFonts w:ascii="Calibri" w:eastAsia="Calibri" w:hAnsi="Calibri" w:cs="Calibri"/>
        </w:rPr>
        <w:t>Approval of Minutes from April 9</w:t>
      </w:r>
      <w:r w:rsidRPr="000B04AB">
        <w:rPr>
          <w:rFonts w:ascii="Calibri" w:eastAsia="Calibri" w:hAnsi="Calibri" w:cs="Calibri"/>
          <w:vertAlign w:val="superscript"/>
        </w:rPr>
        <w:t>th</w:t>
      </w:r>
      <w:r>
        <w:rPr>
          <w:rFonts w:ascii="Calibri" w:eastAsia="Calibri" w:hAnsi="Calibri" w:cs="Calibri"/>
        </w:rPr>
        <w:t>, 2024</w:t>
      </w:r>
    </w:p>
    <w:p w14:paraId="05228F4D" w14:textId="1FFA8CA7" w:rsidR="000B04AB" w:rsidRDefault="000B04AB" w:rsidP="000B04AB">
      <w:pPr>
        <w:numPr>
          <w:ilvl w:val="1"/>
          <w:numId w:val="1"/>
        </w:numPr>
        <w:rPr>
          <w:rFonts w:ascii="Calibri" w:eastAsia="Calibri" w:hAnsi="Calibri" w:cs="Calibri"/>
        </w:rPr>
      </w:pPr>
      <w:r>
        <w:rPr>
          <w:rFonts w:ascii="Calibri" w:eastAsia="Calibri" w:hAnsi="Calibri" w:cs="Calibri"/>
        </w:rPr>
        <w:t>Moved by B. Brutlag/ Second K. Smith</w:t>
      </w:r>
    </w:p>
    <w:p w14:paraId="1C6B049D" w14:textId="4BBD3F71" w:rsidR="000B04AB" w:rsidRPr="000B04AB" w:rsidRDefault="000B04AB" w:rsidP="000B04AB">
      <w:pPr>
        <w:numPr>
          <w:ilvl w:val="1"/>
          <w:numId w:val="1"/>
        </w:numPr>
        <w:rPr>
          <w:rFonts w:ascii="Calibri" w:eastAsia="Calibri" w:hAnsi="Calibri" w:cs="Calibri"/>
        </w:rPr>
      </w:pPr>
      <w:r>
        <w:rPr>
          <w:rFonts w:ascii="Calibri" w:eastAsia="Calibri" w:hAnsi="Calibri" w:cs="Calibri"/>
        </w:rPr>
        <w:t xml:space="preserve">Minutes from March 19th approved </w:t>
      </w:r>
      <w:r w:rsidR="00A73163">
        <w:rPr>
          <w:rFonts w:ascii="Calibri" w:eastAsia="Calibri" w:hAnsi="Calibri" w:cs="Calibri"/>
        </w:rPr>
        <w:t>with one abstention</w:t>
      </w:r>
    </w:p>
    <w:p w14:paraId="00000011" w14:textId="77777777" w:rsidR="00AD21D4" w:rsidRDefault="00000000">
      <w:pPr>
        <w:numPr>
          <w:ilvl w:val="0"/>
          <w:numId w:val="1"/>
        </w:numPr>
        <w:rPr>
          <w:rFonts w:ascii="Calibri" w:eastAsia="Calibri" w:hAnsi="Calibri" w:cs="Calibri"/>
        </w:rPr>
      </w:pPr>
      <w:r>
        <w:rPr>
          <w:rFonts w:ascii="Calibri" w:eastAsia="Calibri" w:hAnsi="Calibri" w:cs="Calibri"/>
        </w:rPr>
        <w:t>Public Comment: Persons wishing to address the Academic Senate on any item on the agenda or comment on any other matter are allowed three minutes per topic. Pursuant to the Brown Act, the Academic Senate cannot discuss or take action on items not listed on the agenda. Matters brought before the Academic Senate that are not on the agenda may, at the Senate’s discretion, be referred to the Senate Executive Council or placed on the next agenda.</w:t>
      </w:r>
    </w:p>
    <w:p w14:paraId="00000012" w14:textId="7840AA4D" w:rsidR="00AD21D4" w:rsidRDefault="002102B3">
      <w:pPr>
        <w:numPr>
          <w:ilvl w:val="1"/>
          <w:numId w:val="1"/>
        </w:numPr>
        <w:rPr>
          <w:rFonts w:ascii="Calibri" w:eastAsia="Calibri" w:hAnsi="Calibri" w:cs="Calibri"/>
        </w:rPr>
      </w:pPr>
      <w:r>
        <w:rPr>
          <w:rFonts w:ascii="Calibri" w:eastAsia="Calibri" w:hAnsi="Calibri" w:cs="Calibri"/>
        </w:rPr>
        <w:t xml:space="preserve">K. Smith gave a public comment. </w:t>
      </w:r>
      <w:r w:rsidR="00896762">
        <w:rPr>
          <w:rFonts w:ascii="Calibri" w:eastAsia="Calibri" w:hAnsi="Calibri" w:cs="Calibri"/>
        </w:rPr>
        <w:t>This week is the deadline for Foundation Scholarships. Students include a faculty member to write a letter of recommendation. The system to notify faculty is not working. The Foundation is aware and working on the problem.</w:t>
      </w:r>
    </w:p>
    <w:p w14:paraId="6A91305B" w14:textId="3B0735B1" w:rsidR="002102B3" w:rsidRDefault="002102B3">
      <w:pPr>
        <w:numPr>
          <w:ilvl w:val="1"/>
          <w:numId w:val="1"/>
        </w:numPr>
        <w:rPr>
          <w:rFonts w:ascii="Calibri" w:eastAsia="Calibri" w:hAnsi="Calibri" w:cs="Calibri"/>
        </w:rPr>
      </w:pPr>
      <w:r>
        <w:rPr>
          <w:rFonts w:ascii="Calibri" w:eastAsia="Calibri" w:hAnsi="Calibri" w:cs="Calibri"/>
        </w:rPr>
        <w:t xml:space="preserve">K. O’Brien gave a public comment. There are changes in KDA in the Fitness Center going back decades. For faculty, staff, and community members, they could use the gym at KDA. Administration has decided instead of an open-access lab, they have to sign up for a class at a particular time and day, limiting options for non-students. Non-students will </w:t>
      </w:r>
      <w:r>
        <w:rPr>
          <w:rFonts w:ascii="Calibri" w:eastAsia="Calibri" w:hAnsi="Calibri" w:cs="Calibri"/>
        </w:rPr>
        <w:lastRenderedPageBreak/>
        <w:t>now have limited hours (8:30am – 1pm, Monday through Thursday). This greatly impacts the community, as well as staff and faculty. While this is being done to save money, ideas are not being generated to increase participation</w:t>
      </w:r>
    </w:p>
    <w:p w14:paraId="5049038F" w14:textId="30BE0195" w:rsidR="00DA26C8" w:rsidRDefault="00DA26C8">
      <w:pPr>
        <w:numPr>
          <w:ilvl w:val="1"/>
          <w:numId w:val="1"/>
        </w:numPr>
        <w:rPr>
          <w:rFonts w:ascii="Calibri" w:eastAsia="Calibri" w:hAnsi="Calibri" w:cs="Calibri"/>
        </w:rPr>
      </w:pPr>
      <w:r>
        <w:rPr>
          <w:rFonts w:ascii="Calibri" w:eastAsia="Calibri" w:hAnsi="Calibri" w:cs="Calibri"/>
        </w:rPr>
        <w:t>S. Lynch commented on the impending reorganizations. At the most recent PFC meeting, part of what was discussed was the Arts Business and Cultural Programs reorganization which also includes Dance. Only one part of faculty have been involved. Kinesiology has not been brought into the discussion, yet, the reorg is underway. However, this did not make it to the last board meeting. S. Lynch asked if it would be at the next Board meeting, and A. Rhodes replied yes. S. Lynch said this is a problem that a program is unaware that they are losing this</w:t>
      </w:r>
    </w:p>
    <w:p w14:paraId="75DEB3F3" w14:textId="08C4FD87" w:rsidR="00DA26C8" w:rsidRDefault="00DA26C8">
      <w:pPr>
        <w:numPr>
          <w:ilvl w:val="1"/>
          <w:numId w:val="1"/>
        </w:numPr>
        <w:rPr>
          <w:rFonts w:ascii="Calibri" w:eastAsia="Calibri" w:hAnsi="Calibri" w:cs="Calibri"/>
        </w:rPr>
      </w:pPr>
      <w:r>
        <w:rPr>
          <w:rFonts w:ascii="Calibri" w:eastAsia="Calibri" w:hAnsi="Calibri" w:cs="Calibri"/>
        </w:rPr>
        <w:t>S. Johnson commented that they were not asked but were simply told about the changes regarding the Fitness Center. S. Johnson does not understand the changes as there is no way for community members to access the facility. While there is an opportunity for community members to use the facility during a class, this could be awkward for the classes being held there. KDA also has no idea what is happening with Dance despite Dance continuing to hold their space in the KDA complex</w:t>
      </w:r>
    </w:p>
    <w:p w14:paraId="2CDAD7D0" w14:textId="386B83B6" w:rsidR="005613B6" w:rsidRDefault="005613B6">
      <w:pPr>
        <w:numPr>
          <w:ilvl w:val="1"/>
          <w:numId w:val="1"/>
        </w:numPr>
        <w:rPr>
          <w:rFonts w:ascii="Calibri" w:eastAsia="Calibri" w:hAnsi="Calibri" w:cs="Calibri"/>
        </w:rPr>
      </w:pPr>
      <w:r>
        <w:rPr>
          <w:rFonts w:ascii="Calibri" w:eastAsia="Calibri" w:hAnsi="Calibri" w:cs="Calibri"/>
        </w:rPr>
        <w:t>D. Reyes followed up to K O’Brien’s comment. Having participated in and promoted the Fitness Center, D. Reyes shared the participation and willingness among staff and faculty to increase attendance at the Fitness Center. It had always been a part of the repertoire of Rio Hondo College. D. Reyes sees this as a disservice. Rio Hondo College consistently asks the community for Bonds and tax dollars, yet, services that benefit the community are being retracted</w:t>
      </w:r>
    </w:p>
    <w:p w14:paraId="00000013" w14:textId="77777777" w:rsidR="00AD21D4" w:rsidRDefault="00000000">
      <w:pPr>
        <w:numPr>
          <w:ilvl w:val="0"/>
          <w:numId w:val="1"/>
        </w:numPr>
        <w:rPr>
          <w:rFonts w:ascii="Calibri" w:eastAsia="Calibri" w:hAnsi="Calibri" w:cs="Calibri"/>
        </w:rPr>
      </w:pPr>
      <w:r>
        <w:rPr>
          <w:rFonts w:ascii="Calibri" w:eastAsia="Calibri" w:hAnsi="Calibri" w:cs="Calibri"/>
        </w:rPr>
        <w:t>Guest Report</w:t>
      </w:r>
    </w:p>
    <w:p w14:paraId="15765800" w14:textId="75CC62D7" w:rsidR="00E43F59" w:rsidRDefault="00E43F59" w:rsidP="00E43F59">
      <w:pPr>
        <w:numPr>
          <w:ilvl w:val="1"/>
          <w:numId w:val="1"/>
        </w:numPr>
        <w:rPr>
          <w:rFonts w:ascii="Calibri" w:eastAsia="Calibri" w:hAnsi="Calibri" w:cs="Calibri"/>
        </w:rPr>
      </w:pPr>
      <w:r>
        <w:rPr>
          <w:rFonts w:ascii="Calibri" w:eastAsia="Calibri" w:hAnsi="Calibri" w:cs="Calibri"/>
        </w:rPr>
        <w:t>None</w:t>
      </w:r>
    </w:p>
    <w:p w14:paraId="00000014" w14:textId="77777777" w:rsidR="00AD21D4" w:rsidRDefault="00000000">
      <w:pPr>
        <w:numPr>
          <w:ilvl w:val="0"/>
          <w:numId w:val="1"/>
        </w:numPr>
        <w:rPr>
          <w:rFonts w:ascii="Calibri" w:eastAsia="Calibri" w:hAnsi="Calibri" w:cs="Calibri"/>
        </w:rPr>
      </w:pPr>
      <w:r>
        <w:rPr>
          <w:rFonts w:ascii="Calibri" w:eastAsia="Calibri" w:hAnsi="Calibri" w:cs="Calibri"/>
        </w:rPr>
        <w:t>President’s Report</w:t>
      </w:r>
    </w:p>
    <w:p w14:paraId="31C2A5C6" w14:textId="72A5FDD9" w:rsidR="00E43F59" w:rsidRDefault="00E43F59" w:rsidP="00E43F59">
      <w:pPr>
        <w:numPr>
          <w:ilvl w:val="1"/>
          <w:numId w:val="1"/>
        </w:numPr>
        <w:rPr>
          <w:rFonts w:ascii="Calibri" w:eastAsia="Calibri" w:hAnsi="Calibri" w:cs="Calibri"/>
        </w:rPr>
      </w:pPr>
      <w:r>
        <w:rPr>
          <w:rFonts w:ascii="Calibri" w:eastAsia="Calibri" w:hAnsi="Calibri" w:cs="Calibri"/>
        </w:rPr>
        <w:t>Announcement: Distinguished Faculty Award</w:t>
      </w:r>
    </w:p>
    <w:p w14:paraId="13C06E14" w14:textId="468A8ACC" w:rsidR="00AD0BFF" w:rsidRDefault="00AD0BFF" w:rsidP="00AD0BFF">
      <w:pPr>
        <w:numPr>
          <w:ilvl w:val="2"/>
          <w:numId w:val="1"/>
        </w:numPr>
        <w:rPr>
          <w:rFonts w:ascii="Calibri" w:eastAsia="Calibri" w:hAnsi="Calibri" w:cs="Calibri"/>
        </w:rPr>
      </w:pPr>
      <w:r>
        <w:rPr>
          <w:rFonts w:ascii="Calibri" w:eastAsia="Calibri" w:hAnsi="Calibri" w:cs="Calibri"/>
        </w:rPr>
        <w:t>A. Rhodes shared that Melissa Rifino-Juarez is the recipient of the Distinguished Faculty Award. A. Rhodes is hoping she will attend the final Academic Senate meeting</w:t>
      </w:r>
    </w:p>
    <w:p w14:paraId="0D4D19A5" w14:textId="3DDE070A" w:rsidR="00E43F59" w:rsidRDefault="00E43F59" w:rsidP="00E43F59">
      <w:pPr>
        <w:numPr>
          <w:ilvl w:val="1"/>
          <w:numId w:val="1"/>
        </w:numPr>
        <w:rPr>
          <w:rFonts w:ascii="Calibri" w:eastAsia="Calibri" w:hAnsi="Calibri" w:cs="Calibri"/>
        </w:rPr>
      </w:pPr>
      <w:r>
        <w:rPr>
          <w:rFonts w:ascii="Calibri" w:eastAsia="Calibri" w:hAnsi="Calibri" w:cs="Calibri"/>
        </w:rPr>
        <w:t>Discussion: Update on AP 7259</w:t>
      </w:r>
    </w:p>
    <w:p w14:paraId="0E05837E" w14:textId="152CBE7F" w:rsidR="00AD0BFF" w:rsidRDefault="00AD0BFF" w:rsidP="00AD0BFF">
      <w:pPr>
        <w:numPr>
          <w:ilvl w:val="2"/>
          <w:numId w:val="1"/>
        </w:numPr>
        <w:rPr>
          <w:rFonts w:ascii="Calibri" w:eastAsia="Calibri" w:hAnsi="Calibri" w:cs="Calibri"/>
        </w:rPr>
      </w:pPr>
      <w:r>
        <w:rPr>
          <w:rFonts w:ascii="Calibri" w:eastAsia="Calibri" w:hAnsi="Calibri" w:cs="Calibri"/>
        </w:rPr>
        <w:t>At the previous, special/optional Academic Senate meeting, the Senators present at that meeting voted unanimously (with two abstentions) to censure President Flores. This is a statement of extreme disapproval, not censorship. M. Koger read the “Whereas” statements and the motion. After the meeting, Senate Exec attended PFC and A. Rhodes met with President Flores to inform her in person. President Flores shared her disappointment, and A. Rhodes informed her that this would be shared with the Board, and she did. A. Rhodes expressed gratitude for the faculty who showed up to the Board meeting</w:t>
      </w:r>
      <w:r w:rsidR="00236E24">
        <w:rPr>
          <w:rFonts w:ascii="Calibri" w:eastAsia="Calibri" w:hAnsi="Calibri" w:cs="Calibri"/>
        </w:rPr>
        <w:t xml:space="preserve">, in particular Libby Curiel, Briant Brutlag, and Sheila Lynch all who gave public comments. At the Board meeting, President Flores said they would ‘try out’ and ‘assess’ the results of AP 7259. If necessary, they will come back and re-evaluate. VP Dixon-Peters in his comments said that “shared governance is the </w:t>
      </w:r>
      <w:r w:rsidR="00236E24">
        <w:rPr>
          <w:rFonts w:ascii="Calibri" w:eastAsia="Calibri" w:hAnsi="Calibri" w:cs="Calibri"/>
        </w:rPr>
        <w:lastRenderedPageBreak/>
        <w:t xml:space="preserve">opportunity to take part in the process.” A. Rhodes continued and pointed to the letter sent to the Board of Trustees, asking them to pull AP 7259 from the agenda for additional discussion and problem solving. A. Rhodes expressed gratitude to D. Pichardo-Diaz for writing the letter. Some Trustees were contacted by faculty to inform them of the faculty side of the discussion, and if the Trustees had any questions. The item was not pulled from the agenda, nor was it discussed. However, V. Santana and K. Orozco said nothing. R. Lomeli thanked the faculty who shared their concerns and recognized that it takes courage to do so. O. Valladares said he appreciates that faculty reached out and shared their concerns “in the face of intimidation” and that it took courage. He said he is “here to listen” and that his phone number and email are public information and for people to reach out. A. Medina-Diaz thanked faculty who came to the meeting and those who worked on the policy. She acknowledged how hard the conversations were and that consensus was not reached. </w:t>
      </w:r>
    </w:p>
    <w:p w14:paraId="180D9C1A" w14:textId="7251FB94" w:rsidR="00236E24" w:rsidRDefault="00826962" w:rsidP="00AD0BFF">
      <w:pPr>
        <w:numPr>
          <w:ilvl w:val="2"/>
          <w:numId w:val="1"/>
        </w:numPr>
        <w:rPr>
          <w:rFonts w:ascii="Calibri" w:eastAsia="Calibri" w:hAnsi="Calibri" w:cs="Calibri"/>
        </w:rPr>
      </w:pPr>
      <w:r>
        <w:rPr>
          <w:rFonts w:ascii="Calibri" w:eastAsia="Calibri" w:hAnsi="Calibri" w:cs="Calibri"/>
        </w:rPr>
        <w:t>K. O’Brien asked what does this mean? Will the AP be used? A. Rhodes replied yes, the AP will be used</w:t>
      </w:r>
    </w:p>
    <w:p w14:paraId="38D97B5E" w14:textId="20C76C3E" w:rsidR="00826962" w:rsidRDefault="00826962" w:rsidP="00AD0BFF">
      <w:pPr>
        <w:numPr>
          <w:ilvl w:val="2"/>
          <w:numId w:val="1"/>
        </w:numPr>
        <w:rPr>
          <w:rFonts w:ascii="Calibri" w:eastAsia="Calibri" w:hAnsi="Calibri" w:cs="Calibri"/>
        </w:rPr>
      </w:pPr>
      <w:r>
        <w:rPr>
          <w:rFonts w:ascii="Calibri" w:eastAsia="Calibri" w:hAnsi="Calibri" w:cs="Calibri"/>
        </w:rPr>
        <w:t>S. Lynch asked at what point were those statements made. A. Rhodes replied that at the very end before Closed Session, every Trustee and constituency reps, the VPs of the college all have three minutes to give an update. The comments were made during that period, which means those Trustees used their time to thank faculty and that they paid attention</w:t>
      </w:r>
    </w:p>
    <w:p w14:paraId="784AB8AA" w14:textId="71C180C3" w:rsidR="006B562C" w:rsidRDefault="006B562C" w:rsidP="00AD0BFF">
      <w:pPr>
        <w:numPr>
          <w:ilvl w:val="2"/>
          <w:numId w:val="1"/>
        </w:numPr>
        <w:rPr>
          <w:rFonts w:ascii="Calibri" w:eastAsia="Calibri" w:hAnsi="Calibri" w:cs="Calibri"/>
        </w:rPr>
      </w:pPr>
      <w:r>
        <w:rPr>
          <w:rFonts w:ascii="Calibri" w:eastAsia="Calibri" w:hAnsi="Calibri" w:cs="Calibri"/>
        </w:rPr>
        <w:t>A. Rhodes asked what the body would like to do with this information</w:t>
      </w:r>
    </w:p>
    <w:p w14:paraId="6B0C23F2" w14:textId="40736D74" w:rsidR="006B562C" w:rsidRDefault="006B562C" w:rsidP="00AD0BFF">
      <w:pPr>
        <w:numPr>
          <w:ilvl w:val="2"/>
          <w:numId w:val="1"/>
        </w:numPr>
        <w:rPr>
          <w:rFonts w:ascii="Calibri" w:eastAsia="Calibri" w:hAnsi="Calibri" w:cs="Calibri"/>
        </w:rPr>
      </w:pPr>
      <w:r>
        <w:rPr>
          <w:rFonts w:ascii="Calibri" w:eastAsia="Calibri" w:hAnsi="Calibri" w:cs="Calibri"/>
        </w:rPr>
        <w:t>S. Lynch asked if they had read A. Rhodes’s letter. A. Rhodes replied yes, they had the letter, and they were informed of the censure. A. Rhodes told A. Medina-Diaz about the censure motion the day before the Board meeting and that this AP achieves the opposite of equity</w:t>
      </w:r>
      <w:r w:rsidR="006346D3">
        <w:rPr>
          <w:rFonts w:ascii="Calibri" w:eastAsia="Calibri" w:hAnsi="Calibri" w:cs="Calibri"/>
        </w:rPr>
        <w:t>. When A. Rhodes made her announcement, it was after the item had already been moved through</w:t>
      </w:r>
    </w:p>
    <w:p w14:paraId="172BF14E" w14:textId="5276A201" w:rsidR="006346D3" w:rsidRDefault="006346D3" w:rsidP="00AD0BFF">
      <w:pPr>
        <w:numPr>
          <w:ilvl w:val="2"/>
          <w:numId w:val="1"/>
        </w:numPr>
        <w:rPr>
          <w:rFonts w:ascii="Calibri" w:eastAsia="Calibri" w:hAnsi="Calibri" w:cs="Calibri"/>
        </w:rPr>
      </w:pPr>
      <w:r>
        <w:rPr>
          <w:rFonts w:ascii="Calibri" w:eastAsia="Calibri" w:hAnsi="Calibri" w:cs="Calibri"/>
        </w:rPr>
        <w:t>B. Brutlag shared that President Flores seemed enthusiastic about the remaining hiring Aps. K. Smith asked when that will happen. A. Rhodes asked VP Miller and that she should receive them “tomorrow.” These will appear on the last Senate agenda before the May/June meeting</w:t>
      </w:r>
    </w:p>
    <w:p w14:paraId="5A71EC2D" w14:textId="6153AB27" w:rsidR="00391691" w:rsidRPr="00EF4A17" w:rsidRDefault="006346D3" w:rsidP="00EF4A17">
      <w:pPr>
        <w:numPr>
          <w:ilvl w:val="2"/>
          <w:numId w:val="1"/>
        </w:numPr>
        <w:rPr>
          <w:rFonts w:ascii="Calibri" w:eastAsia="Calibri" w:hAnsi="Calibri" w:cs="Calibri"/>
        </w:rPr>
      </w:pPr>
      <w:r>
        <w:rPr>
          <w:rFonts w:ascii="Calibri" w:eastAsia="Calibri" w:hAnsi="Calibri" w:cs="Calibri"/>
        </w:rPr>
        <w:t xml:space="preserve">D. Reyes shared her appreciation for A. Rhodes and asked about the members who were present and that it being a “win.” There appears to be sincere support from the Trustees who applauded faculty. </w:t>
      </w:r>
      <w:r w:rsidR="002C3803">
        <w:rPr>
          <w:rFonts w:ascii="Calibri" w:eastAsia="Calibri" w:hAnsi="Calibri" w:cs="Calibri"/>
        </w:rPr>
        <w:t xml:space="preserve">How does this “move the needle?” A. Rhodes replied that she doesn’t think it moves the needle at all. R. Lomeli, being the first to comment on it, and O. Valladares using the word “intimidation” are serious. </w:t>
      </w:r>
      <w:r w:rsidR="00391691">
        <w:rPr>
          <w:rFonts w:ascii="Calibri" w:eastAsia="Calibri" w:hAnsi="Calibri" w:cs="Calibri"/>
        </w:rPr>
        <w:t>D. Reyes asked about O. Valladares expressing his desire to be contacted, that door is open. S. Lynch shared this is also telegraphed to the entire community since it’s public comment and that he seems to be inviting faculty and staff to contact him</w:t>
      </w:r>
    </w:p>
    <w:p w14:paraId="00000015" w14:textId="77777777" w:rsidR="00AD21D4" w:rsidRDefault="00000000">
      <w:pPr>
        <w:numPr>
          <w:ilvl w:val="0"/>
          <w:numId w:val="1"/>
        </w:numPr>
        <w:rPr>
          <w:rFonts w:ascii="Calibri" w:eastAsia="Calibri" w:hAnsi="Calibri" w:cs="Calibri"/>
        </w:rPr>
      </w:pPr>
      <w:r>
        <w:rPr>
          <w:rFonts w:ascii="Calibri" w:eastAsia="Calibri" w:hAnsi="Calibri" w:cs="Calibri"/>
        </w:rPr>
        <w:t>Vice President’s Report</w:t>
      </w:r>
    </w:p>
    <w:p w14:paraId="00000016" w14:textId="77777777" w:rsidR="00AD21D4" w:rsidRDefault="00000000">
      <w:pPr>
        <w:numPr>
          <w:ilvl w:val="1"/>
          <w:numId w:val="1"/>
        </w:numPr>
        <w:rPr>
          <w:rFonts w:ascii="Calibri" w:eastAsia="Calibri" w:hAnsi="Calibri" w:cs="Calibri"/>
        </w:rPr>
      </w:pPr>
      <w:r>
        <w:rPr>
          <w:rFonts w:ascii="Calibri" w:eastAsia="Calibri" w:hAnsi="Calibri" w:cs="Calibri"/>
        </w:rPr>
        <w:t>1st Vice President, Kelly Lynch</w:t>
      </w:r>
    </w:p>
    <w:p w14:paraId="00000017" w14:textId="3182617B" w:rsidR="00AD21D4" w:rsidRDefault="00000000">
      <w:pPr>
        <w:numPr>
          <w:ilvl w:val="1"/>
          <w:numId w:val="1"/>
        </w:numPr>
        <w:rPr>
          <w:rFonts w:ascii="Calibri" w:eastAsia="Calibri" w:hAnsi="Calibri" w:cs="Calibri"/>
        </w:rPr>
      </w:pPr>
      <w:r>
        <w:rPr>
          <w:rFonts w:ascii="Calibri" w:eastAsia="Calibri" w:hAnsi="Calibri" w:cs="Calibri"/>
        </w:rPr>
        <w:lastRenderedPageBreak/>
        <w:t xml:space="preserve">2nd Vice President, </w:t>
      </w:r>
      <w:r w:rsidR="00E43F59">
        <w:rPr>
          <w:rFonts w:ascii="Calibri" w:eastAsia="Calibri" w:hAnsi="Calibri" w:cs="Calibri"/>
        </w:rPr>
        <w:t>Aditi Sapra</w:t>
      </w:r>
    </w:p>
    <w:p w14:paraId="7CE09AA3" w14:textId="3E3F2A78" w:rsidR="00EF4A17" w:rsidRDefault="00EF4A17" w:rsidP="00EF4A17">
      <w:pPr>
        <w:numPr>
          <w:ilvl w:val="2"/>
          <w:numId w:val="1"/>
        </w:numPr>
        <w:rPr>
          <w:rFonts w:ascii="Calibri" w:eastAsia="Calibri" w:hAnsi="Calibri" w:cs="Calibri"/>
        </w:rPr>
      </w:pPr>
      <w:r>
        <w:rPr>
          <w:rFonts w:ascii="Calibri" w:eastAsia="Calibri" w:hAnsi="Calibri" w:cs="Calibri"/>
        </w:rPr>
        <w:t>A. Sapra shared the some ASRHC members went to Washington D.C. for a National Advocacy conference</w:t>
      </w:r>
    </w:p>
    <w:p w14:paraId="00000018" w14:textId="77777777" w:rsidR="00AD21D4" w:rsidRDefault="00000000">
      <w:pPr>
        <w:numPr>
          <w:ilvl w:val="0"/>
          <w:numId w:val="1"/>
        </w:numPr>
        <w:rPr>
          <w:rFonts w:ascii="Calibri" w:eastAsia="Calibri" w:hAnsi="Calibri" w:cs="Calibri"/>
        </w:rPr>
      </w:pPr>
      <w:r>
        <w:rPr>
          <w:rFonts w:ascii="Calibri" w:eastAsia="Calibri" w:hAnsi="Calibri" w:cs="Calibri"/>
        </w:rPr>
        <w:t>Unfinished Business</w:t>
      </w:r>
    </w:p>
    <w:p w14:paraId="196E5FC3" w14:textId="1C1D13B1" w:rsidR="00E43F59" w:rsidRDefault="00E43F59" w:rsidP="00E43F59">
      <w:pPr>
        <w:numPr>
          <w:ilvl w:val="1"/>
          <w:numId w:val="1"/>
        </w:numPr>
        <w:rPr>
          <w:rFonts w:ascii="Calibri" w:eastAsia="Calibri" w:hAnsi="Calibri" w:cs="Calibri"/>
        </w:rPr>
      </w:pPr>
      <w:r>
        <w:rPr>
          <w:rFonts w:ascii="Calibri" w:eastAsia="Calibri" w:hAnsi="Calibri" w:cs="Calibri"/>
        </w:rPr>
        <w:t>Announcement: Election Update – Michael Koger</w:t>
      </w:r>
    </w:p>
    <w:p w14:paraId="5E020C18" w14:textId="490B1FFD" w:rsidR="00EF4A17" w:rsidRDefault="00A73163" w:rsidP="00EF4A17">
      <w:pPr>
        <w:numPr>
          <w:ilvl w:val="2"/>
          <w:numId w:val="1"/>
        </w:numPr>
        <w:rPr>
          <w:rFonts w:ascii="Calibri" w:eastAsia="Calibri" w:hAnsi="Calibri" w:cs="Calibri"/>
        </w:rPr>
      </w:pPr>
      <w:r>
        <w:rPr>
          <w:rFonts w:ascii="Calibri" w:eastAsia="Calibri" w:hAnsi="Calibri" w:cs="Calibri"/>
        </w:rPr>
        <w:t>M. Koger read that the next Senate Exec committee will comprise the following individuals:</w:t>
      </w:r>
    </w:p>
    <w:p w14:paraId="394CC157" w14:textId="3AE80188" w:rsidR="00A73163" w:rsidRDefault="00A73163" w:rsidP="00A73163">
      <w:pPr>
        <w:numPr>
          <w:ilvl w:val="3"/>
          <w:numId w:val="1"/>
        </w:numPr>
        <w:rPr>
          <w:rFonts w:ascii="Calibri" w:eastAsia="Calibri" w:hAnsi="Calibri" w:cs="Calibri"/>
        </w:rPr>
      </w:pPr>
      <w:r>
        <w:rPr>
          <w:rFonts w:ascii="Calibri" w:eastAsia="Calibri" w:hAnsi="Calibri" w:cs="Calibri"/>
        </w:rPr>
        <w:t>President – Kelly Lynch</w:t>
      </w:r>
    </w:p>
    <w:p w14:paraId="2DBC2FF5" w14:textId="0E3BE9F0" w:rsidR="00A73163" w:rsidRDefault="00A73163" w:rsidP="00A73163">
      <w:pPr>
        <w:numPr>
          <w:ilvl w:val="3"/>
          <w:numId w:val="1"/>
        </w:numPr>
        <w:rPr>
          <w:rFonts w:ascii="Calibri" w:eastAsia="Calibri" w:hAnsi="Calibri" w:cs="Calibri"/>
        </w:rPr>
      </w:pPr>
      <w:r>
        <w:rPr>
          <w:rFonts w:ascii="Calibri" w:eastAsia="Calibri" w:hAnsi="Calibri" w:cs="Calibri"/>
        </w:rPr>
        <w:t>1</w:t>
      </w:r>
      <w:r w:rsidRPr="00A73163">
        <w:rPr>
          <w:rFonts w:ascii="Calibri" w:eastAsia="Calibri" w:hAnsi="Calibri" w:cs="Calibri"/>
          <w:vertAlign w:val="superscript"/>
        </w:rPr>
        <w:t>st</w:t>
      </w:r>
      <w:r>
        <w:rPr>
          <w:rFonts w:ascii="Calibri" w:eastAsia="Calibri" w:hAnsi="Calibri" w:cs="Calibri"/>
        </w:rPr>
        <w:t xml:space="preserve"> Vice President – Farrah Nakatani</w:t>
      </w:r>
    </w:p>
    <w:p w14:paraId="77215BC4" w14:textId="48BD41E4" w:rsidR="00A73163" w:rsidRDefault="00A73163" w:rsidP="00A73163">
      <w:pPr>
        <w:numPr>
          <w:ilvl w:val="3"/>
          <w:numId w:val="1"/>
        </w:numPr>
        <w:rPr>
          <w:rFonts w:ascii="Calibri" w:eastAsia="Calibri" w:hAnsi="Calibri" w:cs="Calibri"/>
        </w:rPr>
      </w:pPr>
      <w:r>
        <w:rPr>
          <w:rFonts w:ascii="Calibri" w:eastAsia="Calibri" w:hAnsi="Calibri" w:cs="Calibri"/>
        </w:rPr>
        <w:t>2</w:t>
      </w:r>
      <w:r w:rsidRPr="00A73163">
        <w:rPr>
          <w:rFonts w:ascii="Calibri" w:eastAsia="Calibri" w:hAnsi="Calibri" w:cs="Calibri"/>
          <w:vertAlign w:val="superscript"/>
        </w:rPr>
        <w:t>nd</w:t>
      </w:r>
      <w:r>
        <w:rPr>
          <w:rFonts w:ascii="Calibri" w:eastAsia="Calibri" w:hAnsi="Calibri" w:cs="Calibri"/>
        </w:rPr>
        <w:t xml:space="preserve"> Vice President – Aditi Sapra</w:t>
      </w:r>
    </w:p>
    <w:p w14:paraId="4A3710FE" w14:textId="61A02E92" w:rsidR="00A73163" w:rsidRDefault="00A73163" w:rsidP="00A73163">
      <w:pPr>
        <w:numPr>
          <w:ilvl w:val="3"/>
          <w:numId w:val="1"/>
        </w:numPr>
        <w:rPr>
          <w:rFonts w:ascii="Calibri" w:eastAsia="Calibri" w:hAnsi="Calibri" w:cs="Calibri"/>
        </w:rPr>
      </w:pPr>
      <w:r>
        <w:rPr>
          <w:rFonts w:ascii="Calibri" w:eastAsia="Calibri" w:hAnsi="Calibri" w:cs="Calibri"/>
        </w:rPr>
        <w:t>Parliamentarian – Angelica Martinez</w:t>
      </w:r>
    </w:p>
    <w:p w14:paraId="5B611F8B" w14:textId="0AE23B4D" w:rsidR="00A73163" w:rsidRDefault="00A73163" w:rsidP="00A73163">
      <w:pPr>
        <w:numPr>
          <w:ilvl w:val="3"/>
          <w:numId w:val="1"/>
        </w:numPr>
        <w:rPr>
          <w:rFonts w:ascii="Calibri" w:eastAsia="Calibri" w:hAnsi="Calibri" w:cs="Calibri"/>
        </w:rPr>
      </w:pPr>
      <w:r>
        <w:rPr>
          <w:rFonts w:ascii="Calibri" w:eastAsia="Calibri" w:hAnsi="Calibri" w:cs="Calibri"/>
        </w:rPr>
        <w:t>Secretary – Melanie Fierro</w:t>
      </w:r>
    </w:p>
    <w:p w14:paraId="24151356" w14:textId="30A3A041" w:rsidR="00A73163" w:rsidRDefault="00A73163" w:rsidP="00A73163">
      <w:pPr>
        <w:numPr>
          <w:ilvl w:val="3"/>
          <w:numId w:val="1"/>
        </w:numPr>
        <w:rPr>
          <w:rFonts w:ascii="Calibri" w:eastAsia="Calibri" w:hAnsi="Calibri" w:cs="Calibri"/>
        </w:rPr>
      </w:pPr>
      <w:r>
        <w:rPr>
          <w:rFonts w:ascii="Calibri" w:eastAsia="Calibri" w:hAnsi="Calibri" w:cs="Calibri"/>
        </w:rPr>
        <w:t>ASCCC Representative – Dorali Pichardo Diaz</w:t>
      </w:r>
    </w:p>
    <w:p w14:paraId="0150E8C1" w14:textId="2E3CEEAF" w:rsidR="00E43F59" w:rsidRDefault="00E43F59" w:rsidP="00E43F59">
      <w:pPr>
        <w:numPr>
          <w:ilvl w:val="1"/>
          <w:numId w:val="1"/>
        </w:numPr>
        <w:rPr>
          <w:rFonts w:ascii="Calibri" w:eastAsia="Calibri" w:hAnsi="Calibri" w:cs="Calibri"/>
        </w:rPr>
      </w:pPr>
      <w:r>
        <w:rPr>
          <w:rFonts w:ascii="Calibri" w:eastAsia="Calibri" w:hAnsi="Calibri" w:cs="Calibri"/>
        </w:rPr>
        <w:t>Discussion: BP 4236 Credit Through Non-Collegiate Programs</w:t>
      </w:r>
    </w:p>
    <w:p w14:paraId="204A302E" w14:textId="3F6A8FAD" w:rsidR="000B744C" w:rsidRDefault="000B744C" w:rsidP="000B744C">
      <w:pPr>
        <w:numPr>
          <w:ilvl w:val="2"/>
          <w:numId w:val="1"/>
        </w:numPr>
        <w:rPr>
          <w:rFonts w:ascii="Calibri" w:eastAsia="Calibri" w:hAnsi="Calibri" w:cs="Calibri"/>
        </w:rPr>
      </w:pPr>
      <w:r>
        <w:rPr>
          <w:rFonts w:ascii="Calibri" w:eastAsia="Calibri" w:hAnsi="Calibri" w:cs="Calibri"/>
        </w:rPr>
        <w:t>Motion to approve BP 4236</w:t>
      </w:r>
    </w:p>
    <w:p w14:paraId="6287D378" w14:textId="69BD0655" w:rsidR="000B744C" w:rsidRDefault="000B744C" w:rsidP="000B744C">
      <w:pPr>
        <w:numPr>
          <w:ilvl w:val="3"/>
          <w:numId w:val="1"/>
        </w:numPr>
        <w:rPr>
          <w:rFonts w:ascii="Calibri" w:eastAsia="Calibri" w:hAnsi="Calibri" w:cs="Calibri"/>
        </w:rPr>
      </w:pPr>
      <w:r>
        <w:rPr>
          <w:rFonts w:ascii="Calibri" w:eastAsia="Calibri" w:hAnsi="Calibri" w:cs="Calibri"/>
        </w:rPr>
        <w:t>Moved by S. Johnson/ Second by W. Carrera</w:t>
      </w:r>
    </w:p>
    <w:p w14:paraId="50EDC635" w14:textId="398CB053" w:rsidR="000B744C" w:rsidRDefault="000B744C" w:rsidP="000B744C">
      <w:pPr>
        <w:numPr>
          <w:ilvl w:val="3"/>
          <w:numId w:val="1"/>
        </w:numPr>
        <w:rPr>
          <w:rFonts w:ascii="Calibri" w:eastAsia="Calibri" w:hAnsi="Calibri" w:cs="Calibri"/>
        </w:rPr>
      </w:pPr>
      <w:r>
        <w:rPr>
          <w:rFonts w:ascii="Calibri" w:eastAsia="Calibri" w:hAnsi="Calibri" w:cs="Calibri"/>
        </w:rPr>
        <w:t>Discussion:</w:t>
      </w:r>
    </w:p>
    <w:p w14:paraId="10B5C16D" w14:textId="7C1C029D" w:rsidR="000B744C" w:rsidRDefault="00FA6813" w:rsidP="000B744C">
      <w:pPr>
        <w:numPr>
          <w:ilvl w:val="4"/>
          <w:numId w:val="1"/>
        </w:numPr>
        <w:rPr>
          <w:rFonts w:ascii="Calibri" w:eastAsia="Calibri" w:hAnsi="Calibri" w:cs="Calibri"/>
        </w:rPr>
      </w:pPr>
      <w:r>
        <w:rPr>
          <w:rFonts w:ascii="Calibri" w:eastAsia="Calibri" w:hAnsi="Calibri" w:cs="Calibri"/>
        </w:rPr>
        <w:t xml:space="preserve">S. Lynch asked about any benefits or repercussions the BP might have. C. Romo replied that it refers to placement and articulation programs. The revisions are removals from BP 4235 to be placed in BP 4236 because they were more appropriate. There were no significant changes, as they are still guided by external examination requirements. </w:t>
      </w:r>
      <w:r w:rsidR="008A139D">
        <w:rPr>
          <w:rFonts w:ascii="Calibri" w:eastAsia="Calibri" w:hAnsi="Calibri" w:cs="Calibri"/>
        </w:rPr>
        <w:t>There was some information regarding military students and Credit for Prior Learning that is now in BP 4235. Language and typos were cleaned up</w:t>
      </w:r>
      <w:r w:rsidR="00952CF4">
        <w:rPr>
          <w:rFonts w:ascii="Calibri" w:eastAsia="Calibri" w:hAnsi="Calibri" w:cs="Calibri"/>
        </w:rPr>
        <w:t>. Other than that, there were no significant changes</w:t>
      </w:r>
    </w:p>
    <w:p w14:paraId="016C4C72" w14:textId="533BB9EB" w:rsidR="00952CF4" w:rsidRDefault="00952CF4" w:rsidP="00952CF4">
      <w:pPr>
        <w:numPr>
          <w:ilvl w:val="3"/>
          <w:numId w:val="1"/>
        </w:numPr>
        <w:rPr>
          <w:rFonts w:ascii="Calibri" w:eastAsia="Calibri" w:hAnsi="Calibri" w:cs="Calibri"/>
        </w:rPr>
      </w:pPr>
      <w:r>
        <w:rPr>
          <w:rFonts w:ascii="Calibri" w:eastAsia="Calibri" w:hAnsi="Calibri" w:cs="Calibri"/>
        </w:rPr>
        <w:t>Motion passes unanimously</w:t>
      </w:r>
      <w:r w:rsidR="00345B4D">
        <w:rPr>
          <w:rFonts w:ascii="Calibri" w:eastAsia="Calibri" w:hAnsi="Calibri" w:cs="Calibri"/>
        </w:rPr>
        <w:t xml:space="preserve"> with no changes</w:t>
      </w:r>
    </w:p>
    <w:p w14:paraId="0000001A" w14:textId="77777777" w:rsidR="00AD21D4" w:rsidRDefault="00000000">
      <w:pPr>
        <w:numPr>
          <w:ilvl w:val="0"/>
          <w:numId w:val="1"/>
        </w:numPr>
        <w:rPr>
          <w:rFonts w:ascii="Calibri" w:eastAsia="Calibri" w:hAnsi="Calibri" w:cs="Calibri"/>
        </w:rPr>
      </w:pPr>
      <w:r>
        <w:rPr>
          <w:rFonts w:ascii="Calibri" w:eastAsia="Calibri" w:hAnsi="Calibri" w:cs="Calibri"/>
        </w:rPr>
        <w:t>Committee Reports</w:t>
      </w:r>
    </w:p>
    <w:p w14:paraId="0000001B" w14:textId="77777777" w:rsidR="00AD21D4" w:rsidRDefault="00000000">
      <w:pPr>
        <w:numPr>
          <w:ilvl w:val="1"/>
          <w:numId w:val="1"/>
        </w:numPr>
        <w:rPr>
          <w:rFonts w:ascii="Calibri" w:eastAsia="Calibri" w:hAnsi="Calibri" w:cs="Calibri"/>
        </w:rPr>
      </w:pPr>
      <w:r>
        <w:rPr>
          <w:rFonts w:ascii="Calibri" w:eastAsia="Calibri" w:hAnsi="Calibri" w:cs="Calibri"/>
        </w:rPr>
        <w:t>Senate Committees</w:t>
      </w:r>
    </w:p>
    <w:p w14:paraId="0000001C" w14:textId="13ABC886" w:rsidR="00AD21D4" w:rsidRDefault="00000000">
      <w:pPr>
        <w:numPr>
          <w:ilvl w:val="2"/>
          <w:numId w:val="1"/>
        </w:numPr>
        <w:rPr>
          <w:rFonts w:ascii="Calibri" w:eastAsia="Calibri" w:hAnsi="Calibri" w:cs="Calibri"/>
        </w:rPr>
      </w:pPr>
      <w:r>
        <w:rPr>
          <w:rFonts w:ascii="Calibri" w:eastAsia="Calibri" w:hAnsi="Calibri" w:cs="Calibri"/>
        </w:rPr>
        <w:t xml:space="preserve">Academic Rank, </w:t>
      </w:r>
      <w:r w:rsidR="00E43F59">
        <w:rPr>
          <w:rFonts w:ascii="Calibri" w:eastAsia="Calibri" w:hAnsi="Calibri" w:cs="Calibri"/>
        </w:rPr>
        <w:t>Frank Sotelo</w:t>
      </w:r>
    </w:p>
    <w:p w14:paraId="176A8D34" w14:textId="08604650" w:rsidR="00345B4D" w:rsidRDefault="00345B4D" w:rsidP="00345B4D">
      <w:pPr>
        <w:numPr>
          <w:ilvl w:val="3"/>
          <w:numId w:val="1"/>
        </w:numPr>
        <w:rPr>
          <w:rFonts w:ascii="Calibri" w:eastAsia="Calibri" w:hAnsi="Calibri" w:cs="Calibri"/>
        </w:rPr>
      </w:pPr>
      <w:r>
        <w:rPr>
          <w:rFonts w:ascii="Calibri" w:eastAsia="Calibri" w:hAnsi="Calibri" w:cs="Calibri"/>
        </w:rPr>
        <w:t>Those who earned Academic Rank were commended at the previous Board meeting</w:t>
      </w:r>
    </w:p>
    <w:p w14:paraId="0000001D" w14:textId="77777777" w:rsidR="00AD21D4" w:rsidRDefault="00000000">
      <w:pPr>
        <w:numPr>
          <w:ilvl w:val="2"/>
          <w:numId w:val="1"/>
        </w:numPr>
        <w:rPr>
          <w:rFonts w:ascii="Calibri" w:eastAsia="Calibri" w:hAnsi="Calibri" w:cs="Calibri"/>
        </w:rPr>
      </w:pPr>
      <w:r>
        <w:rPr>
          <w:rFonts w:ascii="Calibri" w:eastAsia="Calibri" w:hAnsi="Calibri" w:cs="Calibri"/>
        </w:rPr>
        <w:t>Curriculum, Elizabeth Ramirez</w:t>
      </w:r>
    </w:p>
    <w:p w14:paraId="4929FFE7" w14:textId="2B8963BB" w:rsidR="00345B4D" w:rsidRDefault="00345B4D" w:rsidP="00345B4D">
      <w:pPr>
        <w:numPr>
          <w:ilvl w:val="3"/>
          <w:numId w:val="1"/>
        </w:numPr>
        <w:rPr>
          <w:rFonts w:ascii="Calibri" w:eastAsia="Calibri" w:hAnsi="Calibri" w:cs="Calibri"/>
        </w:rPr>
      </w:pPr>
      <w:r>
        <w:rPr>
          <w:rFonts w:ascii="Calibri" w:eastAsia="Calibri" w:hAnsi="Calibri" w:cs="Calibri"/>
        </w:rPr>
        <w:t>E. Ramirez provided updates on legislation, AB 928, which created the CalGETC transfer pathway. AB1111 is the common course numbering. E. Ramirez walked the body through some of the changes to come over the next two years to implement the changes in the laws. Rio Hondo College needs to have students on an ADT pathway starting August 1</w:t>
      </w:r>
      <w:r w:rsidRPr="00345B4D">
        <w:rPr>
          <w:rFonts w:ascii="Calibri" w:eastAsia="Calibri" w:hAnsi="Calibri" w:cs="Calibri"/>
          <w:vertAlign w:val="superscript"/>
        </w:rPr>
        <w:t>st</w:t>
      </w:r>
      <w:r>
        <w:rPr>
          <w:rFonts w:ascii="Calibri" w:eastAsia="Calibri" w:hAnsi="Calibri" w:cs="Calibri"/>
        </w:rPr>
        <w:t xml:space="preserve">, 2024 if they are planning to transfer. Regarding AB1111, six initial courses were identified for common course numbering. ASCCC will be convening work groups in these areas with faculty. Meetings will be virtual and stipends are available. Interested faculty should contact E. </w:t>
      </w:r>
      <w:r>
        <w:rPr>
          <w:rFonts w:ascii="Calibri" w:eastAsia="Calibri" w:hAnsi="Calibri" w:cs="Calibri"/>
        </w:rPr>
        <w:lastRenderedPageBreak/>
        <w:t>Ramirez. There is a one-time appropriation to support the CCC in moving through this</w:t>
      </w:r>
      <w:r w:rsidR="00B43291">
        <w:rPr>
          <w:rFonts w:ascii="Calibri" w:eastAsia="Calibri" w:hAnsi="Calibri" w:cs="Calibri"/>
        </w:rPr>
        <w:t>. E. Ramirez is also happy to visit department/division meetings</w:t>
      </w:r>
    </w:p>
    <w:p w14:paraId="01501B6B" w14:textId="6B9C44BF" w:rsidR="00B43291" w:rsidRDefault="00B43291" w:rsidP="00345B4D">
      <w:pPr>
        <w:numPr>
          <w:ilvl w:val="3"/>
          <w:numId w:val="1"/>
        </w:numPr>
        <w:rPr>
          <w:rFonts w:ascii="Calibri" w:eastAsia="Calibri" w:hAnsi="Calibri" w:cs="Calibri"/>
        </w:rPr>
      </w:pPr>
      <w:r>
        <w:rPr>
          <w:rFonts w:ascii="Calibri" w:eastAsia="Calibri" w:hAnsi="Calibri" w:cs="Calibri"/>
        </w:rPr>
        <w:t>D. Pichardo-Diaz asked if “Intro to Statistics” is for all disciplines or one discipline. E. Ramirez said that’s an example of something that needs to be worked out</w:t>
      </w:r>
    </w:p>
    <w:p w14:paraId="0000001E" w14:textId="633396EA" w:rsidR="00AD21D4" w:rsidRDefault="00000000">
      <w:pPr>
        <w:numPr>
          <w:ilvl w:val="2"/>
          <w:numId w:val="1"/>
        </w:numPr>
        <w:rPr>
          <w:rFonts w:ascii="Calibri" w:eastAsia="Calibri" w:hAnsi="Calibri" w:cs="Calibri"/>
        </w:rPr>
      </w:pPr>
      <w:r>
        <w:rPr>
          <w:rFonts w:ascii="Calibri" w:eastAsia="Calibri" w:hAnsi="Calibri" w:cs="Calibri"/>
        </w:rPr>
        <w:t xml:space="preserve">Distance Education, </w:t>
      </w:r>
      <w:r w:rsidR="00624AFD">
        <w:rPr>
          <w:rFonts w:ascii="Calibri" w:eastAsia="Calibri" w:hAnsi="Calibri" w:cs="Calibri"/>
        </w:rPr>
        <w:t>Kenn Pierson-Geiger</w:t>
      </w:r>
    </w:p>
    <w:p w14:paraId="41E638B3" w14:textId="7889613E" w:rsidR="00815E3B" w:rsidRDefault="00815E3B" w:rsidP="00815E3B">
      <w:pPr>
        <w:numPr>
          <w:ilvl w:val="3"/>
          <w:numId w:val="1"/>
        </w:numPr>
        <w:rPr>
          <w:rFonts w:ascii="Calibri" w:eastAsia="Calibri" w:hAnsi="Calibri" w:cs="Calibri"/>
        </w:rPr>
      </w:pPr>
      <w:r>
        <w:rPr>
          <w:rFonts w:ascii="Calibri" w:eastAsia="Calibri" w:hAnsi="Calibri" w:cs="Calibri"/>
        </w:rPr>
        <w:t xml:space="preserve">K. Pierson-Geiger shared the work the DE Committee has done over the past year. The campus will be alerted about details regarding the LTI Process, as well as Pre/Post-Term Access recommendations. K. Pierson-Geiger thanked S. Lynch for her work on the Course Merging process with three of her art history courses. S. Lynch provided feedback to K. Pierson-Geiger who went over the recommendations with Dr. Mathews. The plan is to implement processes during Summer. The plan is to have all work done before summer. </w:t>
      </w:r>
    </w:p>
    <w:p w14:paraId="15A785C5" w14:textId="10D64F05" w:rsidR="0020565C" w:rsidRPr="003572AF" w:rsidRDefault="0020565C" w:rsidP="003572AF">
      <w:pPr>
        <w:numPr>
          <w:ilvl w:val="3"/>
          <w:numId w:val="1"/>
        </w:numPr>
        <w:rPr>
          <w:rFonts w:ascii="Calibri" w:eastAsia="Calibri" w:hAnsi="Calibri" w:cs="Calibri"/>
        </w:rPr>
      </w:pPr>
      <w:r>
        <w:rPr>
          <w:rFonts w:ascii="Calibri" w:eastAsia="Calibri" w:hAnsi="Calibri" w:cs="Calibri"/>
        </w:rPr>
        <w:t>K. Pierson-Geiger also encouraged faculty and staff to look at the Roadrunner Hub which has been integrated into Canvas. Students and faculty have been asking for a place to have information about student support, tech support, and other services for students’ needs. K. Pierson-Geiger thanked Dr. Mathews</w:t>
      </w:r>
    </w:p>
    <w:p w14:paraId="00000021" w14:textId="31865347" w:rsidR="00AD21D4" w:rsidRDefault="00000000">
      <w:pPr>
        <w:numPr>
          <w:ilvl w:val="2"/>
          <w:numId w:val="1"/>
        </w:numPr>
        <w:rPr>
          <w:rFonts w:ascii="Calibri" w:eastAsia="Calibri" w:hAnsi="Calibri" w:cs="Calibri"/>
        </w:rPr>
      </w:pPr>
      <w:r>
        <w:rPr>
          <w:rFonts w:ascii="Calibri" w:eastAsia="Calibri" w:hAnsi="Calibri" w:cs="Calibri"/>
        </w:rPr>
        <w:t xml:space="preserve">Open Educational Resources (OER), </w:t>
      </w:r>
      <w:r w:rsidR="00E43F59">
        <w:rPr>
          <w:rFonts w:ascii="Calibri" w:eastAsia="Calibri" w:hAnsi="Calibri" w:cs="Calibri"/>
        </w:rPr>
        <w:t>Sheila Lynch</w:t>
      </w:r>
    </w:p>
    <w:p w14:paraId="51F6E226" w14:textId="16FD9B93" w:rsidR="003572AF" w:rsidRDefault="003572AF" w:rsidP="003572AF">
      <w:pPr>
        <w:numPr>
          <w:ilvl w:val="3"/>
          <w:numId w:val="1"/>
        </w:numPr>
        <w:rPr>
          <w:rFonts w:ascii="Calibri" w:eastAsia="Calibri" w:hAnsi="Calibri" w:cs="Calibri"/>
        </w:rPr>
      </w:pPr>
      <w:r>
        <w:rPr>
          <w:rFonts w:ascii="Calibri" w:eastAsia="Calibri" w:hAnsi="Calibri" w:cs="Calibri"/>
        </w:rPr>
        <w:t>The biggest news from OER is that through the Chancellor’s Office, the grant that Rio Hondo was awarded will fund opportunities such as helping faculty learn about OER with stipends and workshops/trainings. There are various tiers for those who want to explore OER and maybe implement them in their classes</w:t>
      </w:r>
    </w:p>
    <w:p w14:paraId="00000022" w14:textId="77777777" w:rsidR="00AD21D4" w:rsidRDefault="00000000">
      <w:pPr>
        <w:numPr>
          <w:ilvl w:val="2"/>
          <w:numId w:val="1"/>
        </w:numPr>
        <w:rPr>
          <w:rFonts w:ascii="Calibri" w:eastAsia="Calibri" w:hAnsi="Calibri" w:cs="Calibri"/>
        </w:rPr>
      </w:pPr>
      <w:r>
        <w:rPr>
          <w:rFonts w:ascii="Calibri" w:eastAsia="Calibri" w:hAnsi="Calibri" w:cs="Calibri"/>
        </w:rPr>
        <w:t>Outcomes, Sean Hughes</w:t>
      </w:r>
    </w:p>
    <w:p w14:paraId="13C328D5" w14:textId="77777777" w:rsidR="00A73163" w:rsidRPr="00A73163" w:rsidRDefault="00A73163" w:rsidP="00A73163">
      <w:pPr>
        <w:numPr>
          <w:ilvl w:val="3"/>
          <w:numId w:val="1"/>
        </w:numPr>
        <w:rPr>
          <w:rFonts w:ascii="Calibri" w:eastAsia="Calibri" w:hAnsi="Calibri" w:cs="Calibri"/>
        </w:rPr>
      </w:pPr>
      <w:r w:rsidRPr="00A73163">
        <w:rPr>
          <w:rFonts w:ascii="Calibri" w:eastAsia="Calibri" w:hAnsi="Calibri" w:cs="Calibri"/>
        </w:rPr>
        <w:t>continuing typical efforts in supporting faculty in SLO/CLO updates/modifications in CNET,</w:t>
      </w:r>
    </w:p>
    <w:p w14:paraId="4102353E" w14:textId="77777777" w:rsidR="00A73163" w:rsidRPr="00A73163" w:rsidRDefault="00A73163" w:rsidP="00A73163">
      <w:pPr>
        <w:numPr>
          <w:ilvl w:val="3"/>
          <w:numId w:val="1"/>
        </w:numPr>
        <w:rPr>
          <w:rFonts w:ascii="Calibri" w:eastAsia="Calibri" w:hAnsi="Calibri" w:cs="Calibri"/>
        </w:rPr>
      </w:pPr>
      <w:r w:rsidRPr="00A73163">
        <w:rPr>
          <w:rFonts w:ascii="Calibri" w:eastAsia="Calibri" w:hAnsi="Calibri" w:cs="Calibri"/>
        </w:rPr>
        <w:t>support for faculty with respect to creating measures &amp; identification of findings in Taskstream,</w:t>
      </w:r>
    </w:p>
    <w:p w14:paraId="706928D4" w14:textId="2419E556" w:rsidR="00A73163" w:rsidRPr="00A73163" w:rsidRDefault="00A73163" w:rsidP="00A73163">
      <w:pPr>
        <w:numPr>
          <w:ilvl w:val="3"/>
          <w:numId w:val="1"/>
        </w:numPr>
        <w:rPr>
          <w:rFonts w:ascii="Calibri" w:eastAsia="Calibri" w:hAnsi="Calibri" w:cs="Calibri"/>
        </w:rPr>
      </w:pPr>
      <w:r w:rsidRPr="00A73163">
        <w:rPr>
          <w:rFonts w:ascii="Calibri" w:eastAsia="Calibri" w:hAnsi="Calibri" w:cs="Calibri"/>
        </w:rPr>
        <w:t>a Committee meeting today discuss future Committee endeavors, and</w:t>
      </w:r>
      <w:r>
        <w:rPr>
          <w:rFonts w:ascii="Calibri" w:eastAsia="Calibri" w:hAnsi="Calibri" w:cs="Calibri"/>
        </w:rPr>
        <w:t xml:space="preserve"> </w:t>
      </w:r>
      <w:r w:rsidRPr="00A73163">
        <w:rPr>
          <w:rFonts w:ascii="Calibri" w:eastAsia="Calibri" w:hAnsi="Calibri" w:cs="Calibri"/>
        </w:rPr>
        <w:t>as we have now concluded the 6-year cycle, the preparation of the ILO Report which includes:</w:t>
      </w:r>
    </w:p>
    <w:p w14:paraId="0D503CD0" w14:textId="77777777" w:rsidR="00A73163" w:rsidRPr="00A73163" w:rsidRDefault="00A73163" w:rsidP="00A73163">
      <w:pPr>
        <w:numPr>
          <w:ilvl w:val="4"/>
          <w:numId w:val="1"/>
        </w:numPr>
        <w:rPr>
          <w:rFonts w:ascii="Calibri" w:eastAsia="Calibri" w:hAnsi="Calibri" w:cs="Calibri"/>
        </w:rPr>
      </w:pPr>
      <w:r w:rsidRPr="00A73163">
        <w:rPr>
          <w:rFonts w:ascii="Calibri" w:eastAsia="Calibri" w:hAnsi="Calibri" w:cs="Calibri"/>
        </w:rPr>
        <w:t>the review and analysis of available data,</w:t>
      </w:r>
    </w:p>
    <w:p w14:paraId="5A39AB56" w14:textId="77777777" w:rsidR="00A73163" w:rsidRPr="00A73163" w:rsidRDefault="00A73163" w:rsidP="00A73163">
      <w:pPr>
        <w:numPr>
          <w:ilvl w:val="4"/>
          <w:numId w:val="1"/>
        </w:numPr>
        <w:rPr>
          <w:rFonts w:ascii="Calibri" w:eastAsia="Calibri" w:hAnsi="Calibri" w:cs="Calibri"/>
        </w:rPr>
      </w:pPr>
      <w:r w:rsidRPr="00A73163">
        <w:rPr>
          <w:rFonts w:ascii="Calibri" w:eastAsia="Calibri" w:hAnsi="Calibri" w:cs="Calibri"/>
        </w:rPr>
        <w:t>the determination of appropriate conclusions and recommendations,</w:t>
      </w:r>
    </w:p>
    <w:p w14:paraId="716EEFC9" w14:textId="77777777" w:rsidR="00A73163" w:rsidRPr="00A73163" w:rsidRDefault="00A73163" w:rsidP="00A73163">
      <w:pPr>
        <w:numPr>
          <w:ilvl w:val="4"/>
          <w:numId w:val="1"/>
        </w:numPr>
        <w:rPr>
          <w:rFonts w:ascii="Calibri" w:eastAsia="Calibri" w:hAnsi="Calibri" w:cs="Calibri"/>
        </w:rPr>
      </w:pPr>
      <w:r w:rsidRPr="00A73163">
        <w:rPr>
          <w:rFonts w:ascii="Calibri" w:eastAsia="Calibri" w:hAnsi="Calibri" w:cs="Calibri"/>
        </w:rPr>
        <w:t>the presentation of the information at this week's Institutional Effectiveness retreat, and</w:t>
      </w:r>
    </w:p>
    <w:p w14:paraId="47F1E14A" w14:textId="77777777" w:rsidR="00A73163" w:rsidRPr="00A73163" w:rsidRDefault="00A73163" w:rsidP="00A73163">
      <w:pPr>
        <w:numPr>
          <w:ilvl w:val="4"/>
          <w:numId w:val="1"/>
        </w:numPr>
        <w:rPr>
          <w:rFonts w:ascii="Calibri" w:eastAsia="Calibri" w:hAnsi="Calibri" w:cs="Calibri"/>
        </w:rPr>
      </w:pPr>
      <w:r w:rsidRPr="00A73163">
        <w:rPr>
          <w:rFonts w:ascii="Calibri" w:eastAsia="Calibri" w:hAnsi="Calibri" w:cs="Calibri"/>
        </w:rPr>
        <w:t>the upcoming submission of the report to the Academic Senate and PFC.</w:t>
      </w:r>
    </w:p>
    <w:p w14:paraId="00000023" w14:textId="77777777" w:rsidR="00AD21D4" w:rsidRDefault="00000000">
      <w:pPr>
        <w:numPr>
          <w:ilvl w:val="2"/>
          <w:numId w:val="1"/>
        </w:numPr>
        <w:rPr>
          <w:rFonts w:ascii="Calibri" w:eastAsia="Calibri" w:hAnsi="Calibri" w:cs="Calibri"/>
        </w:rPr>
      </w:pPr>
      <w:r>
        <w:rPr>
          <w:rFonts w:ascii="Calibri" w:eastAsia="Calibri" w:hAnsi="Calibri" w:cs="Calibri"/>
        </w:rPr>
        <w:t>Staff Development/FLEX, Katie O’Brien</w:t>
      </w:r>
    </w:p>
    <w:p w14:paraId="6725B8B3" w14:textId="11FB05C4" w:rsidR="00B21DA2" w:rsidRDefault="00B21DA2" w:rsidP="00B21DA2">
      <w:pPr>
        <w:numPr>
          <w:ilvl w:val="3"/>
          <w:numId w:val="1"/>
        </w:numPr>
        <w:rPr>
          <w:rFonts w:ascii="Calibri" w:eastAsia="Calibri" w:hAnsi="Calibri" w:cs="Calibri"/>
        </w:rPr>
      </w:pPr>
      <w:r>
        <w:rPr>
          <w:rFonts w:ascii="Calibri" w:eastAsia="Calibri" w:hAnsi="Calibri" w:cs="Calibri"/>
        </w:rPr>
        <w:lastRenderedPageBreak/>
        <w:t>For those who are interested, the Flex Deadline is May 1</w:t>
      </w:r>
      <w:r w:rsidRPr="00B21DA2">
        <w:rPr>
          <w:rFonts w:ascii="Calibri" w:eastAsia="Calibri" w:hAnsi="Calibri" w:cs="Calibri"/>
          <w:vertAlign w:val="superscript"/>
        </w:rPr>
        <w:t>st</w:t>
      </w:r>
      <w:r>
        <w:rPr>
          <w:rFonts w:ascii="Calibri" w:eastAsia="Calibri" w:hAnsi="Calibri" w:cs="Calibri"/>
        </w:rPr>
        <w:t>. Faculty may project out to June 30</w:t>
      </w:r>
      <w:r w:rsidRPr="00B21DA2">
        <w:rPr>
          <w:rFonts w:ascii="Calibri" w:eastAsia="Calibri" w:hAnsi="Calibri" w:cs="Calibri"/>
          <w:vertAlign w:val="superscript"/>
        </w:rPr>
        <w:t>th</w:t>
      </w:r>
      <w:r>
        <w:rPr>
          <w:rFonts w:ascii="Calibri" w:eastAsia="Calibri" w:hAnsi="Calibri" w:cs="Calibri"/>
        </w:rPr>
        <w:t xml:space="preserve"> but need to report intent by May 1st</w:t>
      </w:r>
    </w:p>
    <w:p w14:paraId="00000024" w14:textId="77777777" w:rsidR="00AD21D4" w:rsidRDefault="00000000">
      <w:pPr>
        <w:numPr>
          <w:ilvl w:val="1"/>
          <w:numId w:val="1"/>
        </w:numPr>
        <w:rPr>
          <w:rFonts w:ascii="Calibri" w:eastAsia="Calibri" w:hAnsi="Calibri" w:cs="Calibri"/>
        </w:rPr>
      </w:pPr>
      <w:r>
        <w:rPr>
          <w:rFonts w:ascii="Calibri" w:eastAsia="Calibri" w:hAnsi="Calibri" w:cs="Calibri"/>
        </w:rPr>
        <w:t>Planning &amp; Fiscal Council Committees</w:t>
      </w:r>
    </w:p>
    <w:p w14:paraId="00000025" w14:textId="4392C2AB" w:rsidR="00AD21D4" w:rsidRDefault="00000000">
      <w:pPr>
        <w:numPr>
          <w:ilvl w:val="2"/>
          <w:numId w:val="1"/>
        </w:numPr>
        <w:rPr>
          <w:rFonts w:ascii="Calibri" w:eastAsia="Calibri" w:hAnsi="Calibri" w:cs="Calibri"/>
        </w:rPr>
      </w:pPr>
      <w:r>
        <w:rPr>
          <w:rFonts w:ascii="Calibri" w:eastAsia="Calibri" w:hAnsi="Calibri" w:cs="Calibri"/>
        </w:rPr>
        <w:t xml:space="preserve">Facilities, </w:t>
      </w:r>
      <w:r w:rsidR="00E43F59">
        <w:rPr>
          <w:rFonts w:ascii="Calibri" w:eastAsia="Calibri" w:hAnsi="Calibri" w:cs="Calibri"/>
        </w:rPr>
        <w:t>Scott Jaeggi</w:t>
      </w:r>
    </w:p>
    <w:p w14:paraId="00000026" w14:textId="35E7CFC1" w:rsidR="00AD21D4" w:rsidRDefault="00000000">
      <w:pPr>
        <w:numPr>
          <w:ilvl w:val="2"/>
          <w:numId w:val="1"/>
        </w:numPr>
        <w:rPr>
          <w:rFonts w:ascii="Calibri" w:eastAsia="Calibri" w:hAnsi="Calibri" w:cs="Calibri"/>
        </w:rPr>
      </w:pPr>
      <w:r>
        <w:rPr>
          <w:rFonts w:ascii="Calibri" w:eastAsia="Calibri" w:hAnsi="Calibri" w:cs="Calibri"/>
        </w:rPr>
        <w:t xml:space="preserve">Institutional Effectiveness (IEC), </w:t>
      </w:r>
      <w:r w:rsidR="00624AFD">
        <w:rPr>
          <w:rFonts w:ascii="Calibri" w:eastAsia="Calibri" w:hAnsi="Calibri" w:cs="Calibri"/>
        </w:rPr>
        <w:t>TBD</w:t>
      </w:r>
    </w:p>
    <w:p w14:paraId="677B327F" w14:textId="5535517C" w:rsidR="00B21DA2" w:rsidRDefault="00B21DA2" w:rsidP="00B21DA2">
      <w:pPr>
        <w:numPr>
          <w:ilvl w:val="3"/>
          <w:numId w:val="1"/>
        </w:numPr>
        <w:rPr>
          <w:rFonts w:ascii="Calibri" w:eastAsia="Calibri" w:hAnsi="Calibri" w:cs="Calibri"/>
        </w:rPr>
      </w:pPr>
      <w:r>
        <w:rPr>
          <w:rFonts w:ascii="Calibri" w:eastAsia="Calibri" w:hAnsi="Calibri" w:cs="Calibri"/>
        </w:rPr>
        <w:t>Retreat is on Friday</w:t>
      </w:r>
    </w:p>
    <w:p w14:paraId="00000027" w14:textId="54D5F995" w:rsidR="00AD21D4" w:rsidRDefault="00000000">
      <w:pPr>
        <w:numPr>
          <w:ilvl w:val="2"/>
          <w:numId w:val="1"/>
        </w:numPr>
        <w:rPr>
          <w:rFonts w:ascii="Calibri" w:eastAsia="Calibri" w:hAnsi="Calibri" w:cs="Calibri"/>
        </w:rPr>
      </w:pPr>
      <w:r>
        <w:rPr>
          <w:rFonts w:ascii="Calibri" w:eastAsia="Calibri" w:hAnsi="Calibri" w:cs="Calibri"/>
        </w:rPr>
        <w:t>Planning and Procedural Council, Rudy Rio</w:t>
      </w:r>
      <w:r w:rsidR="00624AFD">
        <w:rPr>
          <w:rFonts w:ascii="Calibri" w:eastAsia="Calibri" w:hAnsi="Calibri" w:cs="Calibri"/>
        </w:rPr>
        <w:t>s</w:t>
      </w:r>
    </w:p>
    <w:p w14:paraId="5277C68F" w14:textId="7E35B424" w:rsidR="00B21DA2" w:rsidRDefault="00B21DA2" w:rsidP="00B21DA2">
      <w:pPr>
        <w:numPr>
          <w:ilvl w:val="3"/>
          <w:numId w:val="1"/>
        </w:numPr>
        <w:rPr>
          <w:rFonts w:ascii="Calibri" w:eastAsia="Calibri" w:hAnsi="Calibri" w:cs="Calibri"/>
        </w:rPr>
      </w:pPr>
      <w:r>
        <w:rPr>
          <w:rFonts w:ascii="Calibri" w:eastAsia="Calibri" w:hAnsi="Calibri" w:cs="Calibri"/>
        </w:rPr>
        <w:t>At the last PPC meeting, there was a batch of BPs that came through with minor changes. However, there was a snag on one of the BPs regarding there was removal of language regarding “disruptive” behavior. The issue wasn’t that the language was missing but that there is a void with nothing to address “disruptive” behavior. Time ran out. Administration was supposed to come back with a solution, but they have not</w:t>
      </w:r>
    </w:p>
    <w:p w14:paraId="0D07C6FE" w14:textId="22293B1D" w:rsidR="00386088" w:rsidRDefault="00386088" w:rsidP="00386088">
      <w:pPr>
        <w:numPr>
          <w:ilvl w:val="3"/>
          <w:numId w:val="1"/>
        </w:numPr>
        <w:rPr>
          <w:rFonts w:ascii="Calibri" w:eastAsia="Calibri" w:hAnsi="Calibri" w:cs="Calibri"/>
        </w:rPr>
      </w:pPr>
      <w:r>
        <w:rPr>
          <w:rFonts w:ascii="Calibri" w:eastAsia="Calibri" w:hAnsi="Calibri" w:cs="Calibri"/>
        </w:rPr>
        <w:t>The next meeting is on Thursday</w:t>
      </w:r>
    </w:p>
    <w:p w14:paraId="436D2BCD" w14:textId="214AF284" w:rsidR="00386088" w:rsidRDefault="00386088" w:rsidP="00386088">
      <w:pPr>
        <w:numPr>
          <w:ilvl w:val="3"/>
          <w:numId w:val="1"/>
        </w:numPr>
        <w:rPr>
          <w:rFonts w:ascii="Calibri" w:eastAsia="Calibri" w:hAnsi="Calibri" w:cs="Calibri"/>
        </w:rPr>
      </w:pPr>
      <w:r>
        <w:rPr>
          <w:rFonts w:ascii="Calibri" w:eastAsia="Calibri" w:hAnsi="Calibri" w:cs="Calibri"/>
        </w:rPr>
        <w:t>S. Lynch asked where do we stand if no replacement has been offered, how can this be addressed? R. Rios replied that since the BP was not finished and did not go to PFC, Administration is supposed to come to the next PPC meeting</w:t>
      </w:r>
    </w:p>
    <w:p w14:paraId="54008155" w14:textId="0056B39D" w:rsidR="00386088" w:rsidRPr="00386088" w:rsidRDefault="00386088" w:rsidP="00386088">
      <w:pPr>
        <w:numPr>
          <w:ilvl w:val="3"/>
          <w:numId w:val="1"/>
        </w:numPr>
        <w:rPr>
          <w:rFonts w:ascii="Calibri" w:eastAsia="Calibri" w:hAnsi="Calibri" w:cs="Calibri"/>
        </w:rPr>
      </w:pPr>
      <w:r>
        <w:rPr>
          <w:rFonts w:ascii="Calibri" w:eastAsia="Calibri" w:hAnsi="Calibri" w:cs="Calibri"/>
        </w:rPr>
        <w:t>D. Pichardo-Diaz pointed to Ed Code 76033</w:t>
      </w:r>
      <w:r w:rsidR="0036723A">
        <w:rPr>
          <w:rFonts w:ascii="Calibri" w:eastAsia="Calibri" w:hAnsi="Calibri" w:cs="Calibri"/>
        </w:rPr>
        <w:t xml:space="preserve"> and 76032</w:t>
      </w:r>
      <w:r>
        <w:rPr>
          <w:rFonts w:ascii="Calibri" w:eastAsia="Calibri" w:hAnsi="Calibri" w:cs="Calibri"/>
        </w:rPr>
        <w:t xml:space="preserve"> which addresses disruptive behavior</w:t>
      </w:r>
      <w:r w:rsidR="0036723A">
        <w:rPr>
          <w:rFonts w:ascii="Calibri" w:eastAsia="Calibri" w:hAnsi="Calibri" w:cs="Calibri"/>
        </w:rPr>
        <w:t xml:space="preserve"> and to fill in those gaps</w:t>
      </w:r>
    </w:p>
    <w:p w14:paraId="00000028" w14:textId="77777777" w:rsidR="00AD21D4" w:rsidRDefault="00000000">
      <w:pPr>
        <w:numPr>
          <w:ilvl w:val="2"/>
          <w:numId w:val="1"/>
        </w:numPr>
        <w:rPr>
          <w:rFonts w:ascii="Calibri" w:eastAsia="Calibri" w:hAnsi="Calibri" w:cs="Calibri"/>
        </w:rPr>
      </w:pPr>
      <w:r>
        <w:rPr>
          <w:rFonts w:ascii="Calibri" w:eastAsia="Calibri" w:hAnsi="Calibri" w:cs="Calibri"/>
        </w:rPr>
        <w:t>Program Review, Marie Eckstrom</w:t>
      </w:r>
    </w:p>
    <w:p w14:paraId="308E649A" w14:textId="1C69949E" w:rsidR="00E17053" w:rsidRDefault="00E17053" w:rsidP="00E17053">
      <w:pPr>
        <w:numPr>
          <w:ilvl w:val="3"/>
          <w:numId w:val="1"/>
        </w:numPr>
        <w:rPr>
          <w:rFonts w:ascii="Calibri" w:eastAsia="Calibri" w:hAnsi="Calibri" w:cs="Calibri"/>
        </w:rPr>
      </w:pPr>
      <w:r>
        <w:rPr>
          <w:rFonts w:ascii="Calibri" w:eastAsia="Calibri" w:hAnsi="Calibri" w:cs="Calibri"/>
        </w:rPr>
        <w:t>No report</w:t>
      </w:r>
    </w:p>
    <w:p w14:paraId="00000029" w14:textId="77777777" w:rsidR="00AD21D4" w:rsidRDefault="00000000">
      <w:pPr>
        <w:numPr>
          <w:ilvl w:val="2"/>
          <w:numId w:val="1"/>
        </w:numPr>
        <w:rPr>
          <w:rFonts w:ascii="Calibri" w:eastAsia="Calibri" w:hAnsi="Calibri" w:cs="Calibri"/>
        </w:rPr>
      </w:pPr>
      <w:r>
        <w:rPr>
          <w:rFonts w:ascii="Calibri" w:eastAsia="Calibri" w:hAnsi="Calibri" w:cs="Calibri"/>
        </w:rPr>
        <w:t>Safety, Brian Brutlag</w:t>
      </w:r>
    </w:p>
    <w:p w14:paraId="0EF8E712" w14:textId="0D1FF042" w:rsidR="00E17053" w:rsidRDefault="00E17053" w:rsidP="00E17053">
      <w:pPr>
        <w:numPr>
          <w:ilvl w:val="3"/>
          <w:numId w:val="1"/>
        </w:numPr>
        <w:rPr>
          <w:rFonts w:ascii="Calibri" w:eastAsia="Calibri" w:hAnsi="Calibri" w:cs="Calibri"/>
        </w:rPr>
      </w:pPr>
      <w:r>
        <w:rPr>
          <w:rFonts w:ascii="Calibri" w:eastAsia="Calibri" w:hAnsi="Calibri" w:cs="Calibri"/>
        </w:rPr>
        <w:t>No report but the paperwork has been submitted for the committee organization. It will be a tri-chair with CSEA</w:t>
      </w:r>
    </w:p>
    <w:p w14:paraId="51F89A27" w14:textId="1616EC5A" w:rsidR="00803160" w:rsidRDefault="00803160" w:rsidP="00803160">
      <w:pPr>
        <w:numPr>
          <w:ilvl w:val="4"/>
          <w:numId w:val="1"/>
        </w:numPr>
        <w:rPr>
          <w:rFonts w:ascii="Calibri" w:eastAsia="Calibri" w:hAnsi="Calibri" w:cs="Calibri"/>
        </w:rPr>
      </w:pPr>
      <w:r>
        <w:rPr>
          <w:rFonts w:ascii="Calibri" w:eastAsia="Calibri" w:hAnsi="Calibri" w:cs="Calibri"/>
        </w:rPr>
        <w:t>S. Lynch asked why there was a recommendation to limit faculty participation on the committee. VP Dixon-Peters made the recommendation to have a smaller quorum</w:t>
      </w:r>
    </w:p>
    <w:p w14:paraId="0000002A" w14:textId="77777777" w:rsidR="00AD21D4" w:rsidRDefault="00000000">
      <w:pPr>
        <w:numPr>
          <w:ilvl w:val="1"/>
          <w:numId w:val="1"/>
        </w:numPr>
        <w:rPr>
          <w:rFonts w:ascii="Calibri" w:eastAsia="Calibri" w:hAnsi="Calibri" w:cs="Calibri"/>
        </w:rPr>
      </w:pPr>
      <w:r>
        <w:rPr>
          <w:rFonts w:ascii="Calibri" w:eastAsia="Calibri" w:hAnsi="Calibri" w:cs="Calibri"/>
        </w:rPr>
        <w:t>Additional Committees</w:t>
      </w:r>
    </w:p>
    <w:p w14:paraId="0000002B" w14:textId="77777777" w:rsidR="00AD21D4" w:rsidRDefault="00000000">
      <w:pPr>
        <w:numPr>
          <w:ilvl w:val="2"/>
          <w:numId w:val="1"/>
        </w:numPr>
        <w:rPr>
          <w:rFonts w:ascii="Calibri" w:eastAsia="Calibri" w:hAnsi="Calibri" w:cs="Calibri"/>
        </w:rPr>
      </w:pPr>
      <w:r>
        <w:rPr>
          <w:rFonts w:ascii="Calibri" w:eastAsia="Calibri" w:hAnsi="Calibri" w:cs="Calibri"/>
        </w:rPr>
        <w:t>Enterprise Systems Advisory, Colin Young</w:t>
      </w:r>
    </w:p>
    <w:p w14:paraId="77DC1D7D" w14:textId="5168051B" w:rsidR="00120355" w:rsidRDefault="00120355" w:rsidP="00120355">
      <w:pPr>
        <w:numPr>
          <w:ilvl w:val="3"/>
          <w:numId w:val="1"/>
        </w:numPr>
        <w:rPr>
          <w:rFonts w:ascii="Calibri" w:eastAsia="Calibri" w:hAnsi="Calibri" w:cs="Calibri"/>
        </w:rPr>
      </w:pPr>
      <w:r>
        <w:rPr>
          <w:rFonts w:ascii="Calibri" w:eastAsia="Calibri" w:hAnsi="Calibri" w:cs="Calibri"/>
        </w:rPr>
        <w:t>Plan to meet in the Fall</w:t>
      </w:r>
    </w:p>
    <w:p w14:paraId="0000002C" w14:textId="15DD098D" w:rsidR="00AD21D4" w:rsidRDefault="00624AFD">
      <w:pPr>
        <w:numPr>
          <w:ilvl w:val="2"/>
          <w:numId w:val="1"/>
        </w:numPr>
        <w:rPr>
          <w:rFonts w:ascii="Calibri" w:eastAsia="Calibri" w:hAnsi="Calibri" w:cs="Calibri"/>
        </w:rPr>
      </w:pPr>
      <w:r>
        <w:rPr>
          <w:rFonts w:ascii="Calibri" w:eastAsia="Calibri" w:hAnsi="Calibri" w:cs="Calibri"/>
        </w:rPr>
        <w:t>Holistic Support and Academic Skills (HSAS), Tyler Okamoto</w:t>
      </w:r>
    </w:p>
    <w:p w14:paraId="57A11F88" w14:textId="77777777" w:rsidR="00A73163" w:rsidRPr="00A73163" w:rsidRDefault="00A73163" w:rsidP="00A73163">
      <w:pPr>
        <w:numPr>
          <w:ilvl w:val="3"/>
          <w:numId w:val="1"/>
        </w:numPr>
        <w:rPr>
          <w:rFonts w:ascii="Calibri" w:eastAsia="Calibri" w:hAnsi="Calibri" w:cs="Calibri"/>
        </w:rPr>
      </w:pPr>
      <w:r w:rsidRPr="00A73163">
        <w:rPr>
          <w:rFonts w:ascii="Calibri" w:eastAsia="Calibri" w:hAnsi="Calibri" w:cs="Calibri"/>
        </w:rPr>
        <w:t>The HSAS committee met and discussed the adoption of Penji for tutoring centers (pilot in Summer and full implementation in Fall).  Students will be able to sign up for tutoring appointments, workshops, and Gateway tutoring sessions on their phones or tablets; they will also receive automatic reminders prior to each session.  This will facilitate a much smoother process for tutors and students, and the LAC will have access to Realtime data to inform decision making.  Penji has a proven track record of success and neighboring colleges rave about its positive impact on students.</w:t>
      </w:r>
    </w:p>
    <w:p w14:paraId="5B439B3E" w14:textId="77777777" w:rsidR="00A73163" w:rsidRPr="00A73163" w:rsidRDefault="00A73163" w:rsidP="00A73163">
      <w:pPr>
        <w:ind w:left="2880"/>
        <w:rPr>
          <w:rFonts w:ascii="Calibri" w:eastAsia="Calibri" w:hAnsi="Calibri" w:cs="Calibri"/>
        </w:rPr>
      </w:pPr>
    </w:p>
    <w:p w14:paraId="727A4306" w14:textId="06B64A6C" w:rsidR="00A73163" w:rsidRPr="00A73163" w:rsidRDefault="00A73163" w:rsidP="00A73163">
      <w:pPr>
        <w:numPr>
          <w:ilvl w:val="3"/>
          <w:numId w:val="1"/>
        </w:numPr>
        <w:rPr>
          <w:rFonts w:ascii="Calibri" w:eastAsia="Calibri" w:hAnsi="Calibri" w:cs="Calibri"/>
        </w:rPr>
      </w:pPr>
      <w:r w:rsidRPr="00A73163">
        <w:rPr>
          <w:rFonts w:ascii="Calibri" w:eastAsia="Calibri" w:hAnsi="Calibri" w:cs="Calibri"/>
        </w:rPr>
        <w:t>The committee also recommended that the Writers' Resource Center relocate to LR 120 (pending that room be vacated) to facilitate a larger presence on campus.</w:t>
      </w:r>
    </w:p>
    <w:p w14:paraId="14350723" w14:textId="1EBF4D03" w:rsidR="00D91357" w:rsidRDefault="00A73163" w:rsidP="00A73163">
      <w:pPr>
        <w:numPr>
          <w:ilvl w:val="3"/>
          <w:numId w:val="1"/>
        </w:numPr>
        <w:rPr>
          <w:rFonts w:ascii="Calibri" w:eastAsia="Calibri" w:hAnsi="Calibri" w:cs="Calibri"/>
        </w:rPr>
      </w:pPr>
      <w:r w:rsidRPr="00A73163">
        <w:rPr>
          <w:rFonts w:ascii="Calibri" w:eastAsia="Calibri" w:hAnsi="Calibri" w:cs="Calibri"/>
        </w:rPr>
        <w:t xml:space="preserve">The Library has several events during April and May, including a CDC eshibit (April 17-19), Words-Image-Music (April 25), and a Guardian Scholars exhibit (April 29-May 27). </w:t>
      </w:r>
      <w:r w:rsidR="00D91357">
        <w:rPr>
          <w:rFonts w:ascii="Calibri" w:eastAsia="Calibri" w:hAnsi="Calibri" w:cs="Calibri"/>
        </w:rPr>
        <w:t>K. O’Brien asked if HSAS has discussed how to direct/refer students who do not have college math skills but have no other choice but to take college math. Where should those students go? T. Okamoto replied no and that he was unaware of this issue</w:t>
      </w:r>
    </w:p>
    <w:p w14:paraId="4F75E73B" w14:textId="5417905D" w:rsidR="0067724D" w:rsidRDefault="0067724D" w:rsidP="00EA0D36">
      <w:pPr>
        <w:numPr>
          <w:ilvl w:val="3"/>
          <w:numId w:val="1"/>
        </w:numPr>
        <w:rPr>
          <w:rFonts w:ascii="Calibri" w:eastAsia="Calibri" w:hAnsi="Calibri" w:cs="Calibri"/>
        </w:rPr>
      </w:pPr>
      <w:r>
        <w:rPr>
          <w:rFonts w:ascii="Calibri" w:eastAsia="Calibri" w:hAnsi="Calibri" w:cs="Calibri"/>
        </w:rPr>
        <w:t>D. Pichardo-Diaz asked for clarification on the Penji software. T. Okamoto replied that embedded tutors will be able to communicate directly with students, in addition to students being able to make appointments via the app. When making appointments, tutors receive a notification and can then directly message the student</w:t>
      </w:r>
    </w:p>
    <w:p w14:paraId="0000002D" w14:textId="77777777" w:rsidR="00AD21D4" w:rsidRDefault="00000000">
      <w:pPr>
        <w:numPr>
          <w:ilvl w:val="2"/>
          <w:numId w:val="1"/>
        </w:numPr>
        <w:rPr>
          <w:rFonts w:ascii="Calibri" w:eastAsia="Calibri" w:hAnsi="Calibri" w:cs="Calibri"/>
        </w:rPr>
      </w:pPr>
      <w:r>
        <w:rPr>
          <w:rFonts w:ascii="Calibri" w:eastAsia="Calibri" w:hAnsi="Calibri" w:cs="Calibri"/>
        </w:rPr>
        <w:t>Online Education Initiative (OEI), TBD</w:t>
      </w:r>
    </w:p>
    <w:p w14:paraId="0000002E" w14:textId="77777777" w:rsidR="00AD21D4" w:rsidRDefault="00000000">
      <w:pPr>
        <w:numPr>
          <w:ilvl w:val="2"/>
          <w:numId w:val="1"/>
        </w:numPr>
        <w:rPr>
          <w:rFonts w:ascii="Calibri" w:eastAsia="Calibri" w:hAnsi="Calibri" w:cs="Calibri"/>
        </w:rPr>
      </w:pPr>
      <w:r>
        <w:rPr>
          <w:rFonts w:ascii="Calibri" w:eastAsia="Calibri" w:hAnsi="Calibri" w:cs="Calibri"/>
        </w:rPr>
        <w:t>ASCCC Open Educational Resources Initiative (OERI), Sheila Lynch</w:t>
      </w:r>
    </w:p>
    <w:p w14:paraId="20BB5188" w14:textId="00DE616F" w:rsidR="00256434" w:rsidRDefault="00256434" w:rsidP="00256434">
      <w:pPr>
        <w:numPr>
          <w:ilvl w:val="3"/>
          <w:numId w:val="1"/>
        </w:numPr>
        <w:rPr>
          <w:rFonts w:ascii="Calibri" w:eastAsia="Calibri" w:hAnsi="Calibri" w:cs="Calibri"/>
        </w:rPr>
      </w:pPr>
      <w:r>
        <w:rPr>
          <w:rFonts w:ascii="Calibri" w:eastAsia="Calibri" w:hAnsi="Calibri" w:cs="Calibri"/>
        </w:rPr>
        <w:t>Announcements about workshops will be going out</w:t>
      </w:r>
    </w:p>
    <w:p w14:paraId="0000002F" w14:textId="2CE1285B" w:rsidR="00AD21D4" w:rsidRDefault="00000000">
      <w:pPr>
        <w:numPr>
          <w:ilvl w:val="2"/>
          <w:numId w:val="1"/>
        </w:numPr>
        <w:rPr>
          <w:rFonts w:ascii="Calibri" w:eastAsia="Calibri" w:hAnsi="Calibri" w:cs="Calibri"/>
        </w:rPr>
      </w:pPr>
      <w:r>
        <w:rPr>
          <w:rFonts w:ascii="Calibri" w:eastAsia="Calibri" w:hAnsi="Calibri" w:cs="Calibri"/>
        </w:rPr>
        <w:t xml:space="preserve">Student Equity, </w:t>
      </w:r>
      <w:r w:rsidR="00624AFD">
        <w:rPr>
          <w:rFonts w:ascii="Calibri" w:eastAsia="Calibri" w:hAnsi="Calibri" w:cs="Calibri"/>
        </w:rPr>
        <w:t>TBD</w:t>
      </w:r>
    </w:p>
    <w:p w14:paraId="00000030" w14:textId="77777777" w:rsidR="00AD21D4" w:rsidRDefault="00000000">
      <w:pPr>
        <w:numPr>
          <w:ilvl w:val="2"/>
          <w:numId w:val="1"/>
        </w:numPr>
        <w:rPr>
          <w:rFonts w:ascii="Calibri" w:eastAsia="Calibri" w:hAnsi="Calibri" w:cs="Calibri"/>
        </w:rPr>
      </w:pPr>
      <w:r>
        <w:rPr>
          <w:rFonts w:ascii="Calibri" w:eastAsia="Calibri" w:hAnsi="Calibri" w:cs="Calibri"/>
        </w:rPr>
        <w:t>Student Success and Support Services Program (SSSP), Bill Curington</w:t>
      </w:r>
    </w:p>
    <w:p w14:paraId="478162BC" w14:textId="30A8B25D" w:rsidR="00B53CD8" w:rsidRDefault="00B53CD8" w:rsidP="00B53CD8">
      <w:pPr>
        <w:numPr>
          <w:ilvl w:val="3"/>
          <w:numId w:val="1"/>
        </w:numPr>
        <w:rPr>
          <w:rFonts w:ascii="Calibri" w:eastAsia="Calibri" w:hAnsi="Calibri" w:cs="Calibri"/>
        </w:rPr>
      </w:pPr>
      <w:r>
        <w:rPr>
          <w:rFonts w:ascii="Calibri" w:eastAsia="Calibri" w:hAnsi="Calibri" w:cs="Calibri"/>
        </w:rPr>
        <w:t>No report</w:t>
      </w:r>
    </w:p>
    <w:p w14:paraId="51121302" w14:textId="246EC541" w:rsidR="00E43F59" w:rsidRDefault="00E43F59">
      <w:pPr>
        <w:numPr>
          <w:ilvl w:val="2"/>
          <w:numId w:val="1"/>
        </w:numPr>
        <w:rPr>
          <w:rFonts w:ascii="Calibri" w:eastAsia="Calibri" w:hAnsi="Calibri" w:cs="Calibri"/>
        </w:rPr>
      </w:pPr>
      <w:r>
        <w:rPr>
          <w:rFonts w:ascii="Calibri" w:eastAsia="Calibri" w:hAnsi="Calibri" w:cs="Calibri"/>
        </w:rPr>
        <w:t>AI Focus Group, Kenn Pierson Geiger</w:t>
      </w:r>
    </w:p>
    <w:p w14:paraId="7AA4FD87" w14:textId="4B1EA1D6" w:rsidR="00B53CD8" w:rsidRDefault="00B53CD8" w:rsidP="00B53CD8">
      <w:pPr>
        <w:numPr>
          <w:ilvl w:val="3"/>
          <w:numId w:val="1"/>
        </w:numPr>
        <w:rPr>
          <w:rFonts w:ascii="Calibri" w:eastAsia="Calibri" w:hAnsi="Calibri" w:cs="Calibri"/>
        </w:rPr>
      </w:pPr>
      <w:r>
        <w:rPr>
          <w:rFonts w:ascii="Calibri" w:eastAsia="Calibri" w:hAnsi="Calibri" w:cs="Calibri"/>
        </w:rPr>
        <w:t>May 3</w:t>
      </w:r>
      <w:r w:rsidRPr="00B53CD8">
        <w:rPr>
          <w:rFonts w:ascii="Calibri" w:eastAsia="Calibri" w:hAnsi="Calibri" w:cs="Calibri"/>
          <w:vertAlign w:val="superscript"/>
        </w:rPr>
        <w:t>rd</w:t>
      </w:r>
      <w:r>
        <w:rPr>
          <w:rFonts w:ascii="Calibri" w:eastAsia="Calibri" w:hAnsi="Calibri" w:cs="Calibri"/>
        </w:rPr>
        <w:t xml:space="preserve"> is the “show and tell” of faculty integrating ChatGPT. Meeting will be held on Zoom</w:t>
      </w:r>
    </w:p>
    <w:p w14:paraId="69F76DC7" w14:textId="77777777" w:rsidR="00E43F59" w:rsidRPr="00E43F59" w:rsidRDefault="00E43F59" w:rsidP="00E43F59">
      <w:pPr>
        <w:numPr>
          <w:ilvl w:val="0"/>
          <w:numId w:val="1"/>
        </w:numPr>
        <w:rPr>
          <w:rFonts w:ascii="Calibri" w:eastAsia="Calibri" w:hAnsi="Calibri" w:cs="Calibri"/>
        </w:rPr>
      </w:pPr>
      <w:r w:rsidRPr="00E43F59">
        <w:rPr>
          <w:rFonts w:ascii="Calibri" w:eastAsia="Calibri" w:hAnsi="Calibri" w:cs="Calibri"/>
        </w:rPr>
        <w:t>New Business</w:t>
      </w:r>
    </w:p>
    <w:p w14:paraId="543B6BCB" w14:textId="27595AA5" w:rsidR="00E43F59" w:rsidRPr="00B53CD8" w:rsidRDefault="00E43F59" w:rsidP="00B53CD8">
      <w:pPr>
        <w:pStyle w:val="ListParagraph"/>
        <w:numPr>
          <w:ilvl w:val="1"/>
          <w:numId w:val="1"/>
        </w:numPr>
        <w:rPr>
          <w:rFonts w:ascii="Calibri" w:eastAsia="Calibri" w:hAnsi="Calibri" w:cs="Calibri"/>
        </w:rPr>
      </w:pPr>
      <w:r w:rsidRPr="00B53CD8">
        <w:rPr>
          <w:rFonts w:ascii="Calibri" w:eastAsia="Calibri" w:hAnsi="Calibri" w:cs="Calibri"/>
        </w:rPr>
        <w:t>Discussion: Bylaws Update, 1st Reading-Angelica Martinez-Attached</w:t>
      </w:r>
    </w:p>
    <w:p w14:paraId="5C7C4B15" w14:textId="254EF090" w:rsidR="00B53CD8" w:rsidRDefault="00B53CD8" w:rsidP="00B53CD8">
      <w:pPr>
        <w:pStyle w:val="ListParagraph"/>
        <w:numPr>
          <w:ilvl w:val="2"/>
          <w:numId w:val="1"/>
        </w:numPr>
        <w:rPr>
          <w:rFonts w:ascii="Calibri" w:eastAsia="Calibri" w:hAnsi="Calibri" w:cs="Calibri"/>
        </w:rPr>
      </w:pPr>
      <w:r>
        <w:rPr>
          <w:rFonts w:ascii="Calibri" w:eastAsia="Calibri" w:hAnsi="Calibri" w:cs="Calibri"/>
        </w:rPr>
        <w:t>In Section I, there are some changes to Division names. There were also changes to descriptions for ASCCC Representative and is now an “elected position.” There are also descriptions about the Senate Exec positions</w:t>
      </w:r>
    </w:p>
    <w:p w14:paraId="0E3570B3" w14:textId="089DE99D" w:rsidR="00B53CD8" w:rsidRDefault="00B53CD8" w:rsidP="00B53CD8">
      <w:pPr>
        <w:pStyle w:val="ListParagraph"/>
        <w:numPr>
          <w:ilvl w:val="2"/>
          <w:numId w:val="1"/>
        </w:numPr>
        <w:rPr>
          <w:rFonts w:ascii="Calibri" w:eastAsia="Calibri" w:hAnsi="Calibri" w:cs="Calibri"/>
        </w:rPr>
      </w:pPr>
      <w:r>
        <w:rPr>
          <w:rFonts w:ascii="Calibri" w:eastAsia="Calibri" w:hAnsi="Calibri" w:cs="Calibri"/>
        </w:rPr>
        <w:t>T. Okamoto pointed out the Library name change (Library and Learning Support Services)</w:t>
      </w:r>
    </w:p>
    <w:p w14:paraId="41134F5A" w14:textId="193255D9" w:rsidR="00B53CD8" w:rsidRDefault="00B53CD8" w:rsidP="00B53CD8">
      <w:pPr>
        <w:pStyle w:val="ListParagraph"/>
        <w:numPr>
          <w:ilvl w:val="2"/>
          <w:numId w:val="1"/>
        </w:numPr>
        <w:rPr>
          <w:rFonts w:ascii="Calibri" w:eastAsia="Calibri" w:hAnsi="Calibri" w:cs="Calibri"/>
        </w:rPr>
      </w:pPr>
      <w:r>
        <w:rPr>
          <w:rFonts w:ascii="Calibri" w:eastAsia="Calibri" w:hAnsi="Calibri" w:cs="Calibri"/>
        </w:rPr>
        <w:t>Motion to approve changes to the Bylaws</w:t>
      </w:r>
    </w:p>
    <w:p w14:paraId="08CF4BCA" w14:textId="78895711" w:rsidR="00B53CD8" w:rsidRDefault="00B53CD8" w:rsidP="00B53CD8">
      <w:pPr>
        <w:pStyle w:val="ListParagraph"/>
        <w:numPr>
          <w:ilvl w:val="3"/>
          <w:numId w:val="1"/>
        </w:numPr>
        <w:rPr>
          <w:rFonts w:ascii="Calibri" w:eastAsia="Calibri" w:hAnsi="Calibri" w:cs="Calibri"/>
        </w:rPr>
      </w:pPr>
      <w:r>
        <w:rPr>
          <w:rFonts w:ascii="Calibri" w:eastAsia="Calibri" w:hAnsi="Calibri" w:cs="Calibri"/>
        </w:rPr>
        <w:t>First S. Lynch/ Second D. Pichardo-Diaz</w:t>
      </w:r>
    </w:p>
    <w:p w14:paraId="27FD4234" w14:textId="46C7D518" w:rsidR="00C10DB5" w:rsidRDefault="00C10DB5" w:rsidP="00BE66C6">
      <w:pPr>
        <w:pStyle w:val="ListParagraph"/>
        <w:numPr>
          <w:ilvl w:val="4"/>
          <w:numId w:val="1"/>
        </w:numPr>
        <w:rPr>
          <w:rFonts w:ascii="Calibri" w:eastAsia="Calibri" w:hAnsi="Calibri" w:cs="Calibri"/>
        </w:rPr>
      </w:pPr>
      <w:r>
        <w:rPr>
          <w:rFonts w:ascii="Calibri" w:eastAsia="Calibri" w:hAnsi="Calibri" w:cs="Calibri"/>
        </w:rPr>
        <w:t>M. Fierro suggested standardization of part-time and full-time</w:t>
      </w:r>
    </w:p>
    <w:p w14:paraId="01DED91F" w14:textId="12336CAA" w:rsidR="00BE66C6" w:rsidRPr="00B53CD8" w:rsidRDefault="00BE66C6" w:rsidP="00B53CD8">
      <w:pPr>
        <w:pStyle w:val="ListParagraph"/>
        <w:numPr>
          <w:ilvl w:val="3"/>
          <w:numId w:val="1"/>
        </w:numPr>
        <w:rPr>
          <w:rFonts w:ascii="Calibri" w:eastAsia="Calibri" w:hAnsi="Calibri" w:cs="Calibri"/>
        </w:rPr>
      </w:pPr>
      <w:r>
        <w:rPr>
          <w:rFonts w:ascii="Calibri" w:eastAsia="Calibri" w:hAnsi="Calibri" w:cs="Calibri"/>
        </w:rPr>
        <w:t>Motion passes unanimously</w:t>
      </w:r>
    </w:p>
    <w:p w14:paraId="06A3384C" w14:textId="7DB61AD9" w:rsidR="00E43F59" w:rsidRPr="00B53CD8" w:rsidRDefault="00E43F59" w:rsidP="00B53CD8">
      <w:pPr>
        <w:pStyle w:val="ListParagraph"/>
        <w:numPr>
          <w:ilvl w:val="1"/>
          <w:numId w:val="1"/>
        </w:numPr>
        <w:rPr>
          <w:rFonts w:ascii="Calibri" w:eastAsia="Calibri" w:hAnsi="Calibri" w:cs="Calibri"/>
        </w:rPr>
      </w:pPr>
      <w:r w:rsidRPr="00B53CD8">
        <w:rPr>
          <w:rFonts w:ascii="Calibri" w:eastAsia="Calibri" w:hAnsi="Calibri" w:cs="Calibri"/>
        </w:rPr>
        <w:t>Announcement: Executive Council Roles-Angelica Martinez</w:t>
      </w:r>
    </w:p>
    <w:p w14:paraId="041D93A7" w14:textId="3307C8B2" w:rsidR="00B53CD8" w:rsidRPr="00B53CD8" w:rsidRDefault="00B53CD8" w:rsidP="00B53CD8">
      <w:pPr>
        <w:pStyle w:val="ListParagraph"/>
        <w:numPr>
          <w:ilvl w:val="2"/>
          <w:numId w:val="1"/>
        </w:numPr>
        <w:rPr>
          <w:rFonts w:ascii="Calibri" w:eastAsia="Calibri" w:hAnsi="Calibri" w:cs="Calibri"/>
        </w:rPr>
      </w:pPr>
      <w:r>
        <w:rPr>
          <w:rFonts w:ascii="Calibri" w:eastAsia="Calibri" w:hAnsi="Calibri" w:cs="Calibri"/>
        </w:rPr>
        <w:t>Exec roles will be on a separate document as well as the Academic Senate website</w:t>
      </w:r>
    </w:p>
    <w:p w14:paraId="3EB35E27" w14:textId="09B3C6B1" w:rsidR="00E43F59" w:rsidRPr="004D4DAF" w:rsidRDefault="00E43F59" w:rsidP="004D4DAF">
      <w:pPr>
        <w:pStyle w:val="ListParagraph"/>
        <w:numPr>
          <w:ilvl w:val="1"/>
          <w:numId w:val="1"/>
        </w:numPr>
        <w:rPr>
          <w:rFonts w:ascii="Calibri" w:eastAsia="Calibri" w:hAnsi="Calibri" w:cs="Calibri"/>
        </w:rPr>
      </w:pPr>
      <w:r w:rsidRPr="004D4DAF">
        <w:rPr>
          <w:rFonts w:ascii="Calibri" w:eastAsia="Calibri" w:hAnsi="Calibri" w:cs="Calibri"/>
        </w:rPr>
        <w:t>Discussion: BP 4245 Academic Rank</w:t>
      </w:r>
    </w:p>
    <w:p w14:paraId="1F57E332" w14:textId="58C9BC77" w:rsidR="004D4DAF" w:rsidRDefault="004D4DAF" w:rsidP="004D4DAF">
      <w:pPr>
        <w:pStyle w:val="ListParagraph"/>
        <w:numPr>
          <w:ilvl w:val="2"/>
          <w:numId w:val="1"/>
        </w:numPr>
        <w:rPr>
          <w:rFonts w:ascii="Calibri" w:eastAsia="Calibri" w:hAnsi="Calibri" w:cs="Calibri"/>
        </w:rPr>
      </w:pPr>
      <w:r>
        <w:rPr>
          <w:rFonts w:ascii="Calibri" w:eastAsia="Calibri" w:hAnsi="Calibri" w:cs="Calibri"/>
        </w:rPr>
        <w:t>Motion to approve</w:t>
      </w:r>
    </w:p>
    <w:p w14:paraId="6FD536E3" w14:textId="4BD3EF00" w:rsidR="004D4DAF" w:rsidRDefault="004D4DAF" w:rsidP="004D4DAF">
      <w:pPr>
        <w:pStyle w:val="ListParagraph"/>
        <w:numPr>
          <w:ilvl w:val="3"/>
          <w:numId w:val="1"/>
        </w:numPr>
        <w:rPr>
          <w:rFonts w:ascii="Calibri" w:eastAsia="Calibri" w:hAnsi="Calibri" w:cs="Calibri"/>
        </w:rPr>
      </w:pPr>
      <w:r>
        <w:rPr>
          <w:rFonts w:ascii="Calibri" w:eastAsia="Calibri" w:hAnsi="Calibri" w:cs="Calibri"/>
        </w:rPr>
        <w:t>First K. Smith/ Second by D. Lindy</w:t>
      </w:r>
    </w:p>
    <w:p w14:paraId="2BF282BB" w14:textId="7A27A045" w:rsidR="004D4DAF" w:rsidRDefault="004D4DAF" w:rsidP="004D4DAF">
      <w:pPr>
        <w:pStyle w:val="ListParagraph"/>
        <w:numPr>
          <w:ilvl w:val="3"/>
          <w:numId w:val="1"/>
        </w:numPr>
        <w:rPr>
          <w:rFonts w:ascii="Calibri" w:eastAsia="Calibri" w:hAnsi="Calibri" w:cs="Calibri"/>
        </w:rPr>
      </w:pPr>
      <w:r>
        <w:rPr>
          <w:rFonts w:ascii="Calibri" w:eastAsia="Calibri" w:hAnsi="Calibri" w:cs="Calibri"/>
        </w:rPr>
        <w:lastRenderedPageBreak/>
        <w:t>Discussion</w:t>
      </w:r>
    </w:p>
    <w:p w14:paraId="71B01B4B" w14:textId="1D1D6EE9" w:rsidR="004D4DAF" w:rsidRDefault="004D4DAF" w:rsidP="004D4DAF">
      <w:pPr>
        <w:pStyle w:val="ListParagraph"/>
        <w:numPr>
          <w:ilvl w:val="4"/>
          <w:numId w:val="1"/>
        </w:numPr>
        <w:rPr>
          <w:rFonts w:ascii="Calibri" w:eastAsia="Calibri" w:hAnsi="Calibri" w:cs="Calibri"/>
        </w:rPr>
      </w:pPr>
      <w:r>
        <w:rPr>
          <w:rFonts w:ascii="Calibri" w:eastAsia="Calibri" w:hAnsi="Calibri" w:cs="Calibri"/>
        </w:rPr>
        <w:t>No changes from Academic Rank</w:t>
      </w:r>
    </w:p>
    <w:p w14:paraId="38B831AE" w14:textId="0CAAF9EA" w:rsidR="004D4DAF" w:rsidRPr="004D4DAF" w:rsidRDefault="004D4DAF" w:rsidP="004D4DAF">
      <w:pPr>
        <w:pStyle w:val="ListParagraph"/>
        <w:numPr>
          <w:ilvl w:val="3"/>
          <w:numId w:val="1"/>
        </w:numPr>
        <w:rPr>
          <w:rFonts w:ascii="Calibri" w:eastAsia="Calibri" w:hAnsi="Calibri" w:cs="Calibri"/>
        </w:rPr>
      </w:pPr>
      <w:r>
        <w:rPr>
          <w:rFonts w:ascii="Calibri" w:eastAsia="Calibri" w:hAnsi="Calibri" w:cs="Calibri"/>
        </w:rPr>
        <w:t>Motion passes unanimously</w:t>
      </w:r>
    </w:p>
    <w:p w14:paraId="022FCDE5" w14:textId="3FFB0B43" w:rsidR="00E43F59" w:rsidRPr="004D4DAF" w:rsidRDefault="00E43F59" w:rsidP="004D4DAF">
      <w:pPr>
        <w:pStyle w:val="ListParagraph"/>
        <w:numPr>
          <w:ilvl w:val="1"/>
          <w:numId w:val="1"/>
        </w:numPr>
        <w:rPr>
          <w:rFonts w:ascii="Calibri" w:eastAsia="Calibri" w:hAnsi="Calibri" w:cs="Calibri"/>
        </w:rPr>
      </w:pPr>
      <w:r w:rsidRPr="004D4DAF">
        <w:rPr>
          <w:rFonts w:ascii="Calibri" w:eastAsia="Calibri" w:hAnsi="Calibri" w:cs="Calibri"/>
        </w:rPr>
        <w:t>Discussion: BP 4260 Prerequisites and Co-requisites</w:t>
      </w:r>
    </w:p>
    <w:p w14:paraId="57A52A85" w14:textId="77777777" w:rsidR="004D4DAF" w:rsidRDefault="004D4DAF" w:rsidP="004D4DAF">
      <w:pPr>
        <w:pStyle w:val="ListParagraph"/>
        <w:numPr>
          <w:ilvl w:val="2"/>
          <w:numId w:val="1"/>
        </w:numPr>
        <w:rPr>
          <w:rFonts w:ascii="Calibri" w:eastAsia="Calibri" w:hAnsi="Calibri" w:cs="Calibri"/>
        </w:rPr>
      </w:pPr>
      <w:r>
        <w:rPr>
          <w:rFonts w:ascii="Calibri" w:eastAsia="Calibri" w:hAnsi="Calibri" w:cs="Calibri"/>
        </w:rPr>
        <w:t>Motion to approve</w:t>
      </w:r>
    </w:p>
    <w:p w14:paraId="765D17F0" w14:textId="77968A0C" w:rsidR="004D4DAF" w:rsidRDefault="004D4DAF" w:rsidP="004D4DAF">
      <w:pPr>
        <w:pStyle w:val="ListParagraph"/>
        <w:numPr>
          <w:ilvl w:val="3"/>
          <w:numId w:val="1"/>
        </w:numPr>
        <w:rPr>
          <w:rFonts w:ascii="Calibri" w:eastAsia="Calibri" w:hAnsi="Calibri" w:cs="Calibri"/>
        </w:rPr>
      </w:pPr>
      <w:r>
        <w:rPr>
          <w:rFonts w:ascii="Calibri" w:eastAsia="Calibri" w:hAnsi="Calibri" w:cs="Calibri"/>
        </w:rPr>
        <w:t>First K. Smith/ Second by M. Fierro</w:t>
      </w:r>
    </w:p>
    <w:p w14:paraId="0183FFDA" w14:textId="5D9AD70C" w:rsidR="004D4DAF" w:rsidRDefault="004D4DAF" w:rsidP="004D4DAF">
      <w:pPr>
        <w:pStyle w:val="ListParagraph"/>
        <w:numPr>
          <w:ilvl w:val="3"/>
          <w:numId w:val="1"/>
        </w:numPr>
        <w:rPr>
          <w:rFonts w:ascii="Calibri" w:eastAsia="Calibri" w:hAnsi="Calibri" w:cs="Calibri"/>
        </w:rPr>
      </w:pPr>
      <w:r>
        <w:rPr>
          <w:rFonts w:ascii="Calibri" w:eastAsia="Calibri" w:hAnsi="Calibri" w:cs="Calibri"/>
        </w:rPr>
        <w:t>Discussion</w:t>
      </w:r>
    </w:p>
    <w:p w14:paraId="564FB392" w14:textId="5BD67996" w:rsidR="004D4DAF" w:rsidRDefault="004D4DAF" w:rsidP="004D4DAF">
      <w:pPr>
        <w:pStyle w:val="ListParagraph"/>
        <w:numPr>
          <w:ilvl w:val="4"/>
          <w:numId w:val="1"/>
        </w:numPr>
        <w:rPr>
          <w:rFonts w:ascii="Calibri" w:eastAsia="Calibri" w:hAnsi="Calibri" w:cs="Calibri"/>
        </w:rPr>
      </w:pPr>
      <w:r>
        <w:rPr>
          <w:rFonts w:ascii="Calibri" w:eastAsia="Calibri" w:hAnsi="Calibri" w:cs="Calibri"/>
        </w:rPr>
        <w:t>There was sent through Curriculum which suggested no changes</w:t>
      </w:r>
    </w:p>
    <w:p w14:paraId="722EF05F" w14:textId="6D72F8E7" w:rsidR="004D4DAF" w:rsidRPr="004D4DAF" w:rsidRDefault="004D4DAF" w:rsidP="004D4DAF">
      <w:pPr>
        <w:pStyle w:val="ListParagraph"/>
        <w:numPr>
          <w:ilvl w:val="3"/>
          <w:numId w:val="1"/>
        </w:numPr>
        <w:rPr>
          <w:rFonts w:ascii="Calibri" w:eastAsia="Calibri" w:hAnsi="Calibri" w:cs="Calibri"/>
        </w:rPr>
      </w:pPr>
      <w:r>
        <w:rPr>
          <w:rFonts w:ascii="Calibri" w:eastAsia="Calibri" w:hAnsi="Calibri" w:cs="Calibri"/>
        </w:rPr>
        <w:t>Motion passes unanimously</w:t>
      </w:r>
    </w:p>
    <w:p w14:paraId="7EFA87DB" w14:textId="222807EA" w:rsidR="00E43F59" w:rsidRPr="004D4DAF" w:rsidRDefault="00E43F59" w:rsidP="004D4DAF">
      <w:pPr>
        <w:pStyle w:val="ListParagraph"/>
        <w:numPr>
          <w:ilvl w:val="1"/>
          <w:numId w:val="1"/>
        </w:numPr>
        <w:rPr>
          <w:rFonts w:ascii="Calibri" w:eastAsia="Calibri" w:hAnsi="Calibri" w:cs="Calibri"/>
        </w:rPr>
      </w:pPr>
      <w:r w:rsidRPr="004D4DAF">
        <w:rPr>
          <w:rFonts w:ascii="Calibri" w:eastAsia="Calibri" w:hAnsi="Calibri" w:cs="Calibri"/>
        </w:rPr>
        <w:t>Discussion: BP 4500 College Newspaper</w:t>
      </w:r>
    </w:p>
    <w:p w14:paraId="593987AE" w14:textId="77777777" w:rsidR="004D4DAF" w:rsidRDefault="004D4DAF" w:rsidP="004D4DAF">
      <w:pPr>
        <w:pStyle w:val="ListParagraph"/>
        <w:numPr>
          <w:ilvl w:val="2"/>
          <w:numId w:val="1"/>
        </w:numPr>
        <w:rPr>
          <w:rFonts w:ascii="Calibri" w:eastAsia="Calibri" w:hAnsi="Calibri" w:cs="Calibri"/>
        </w:rPr>
      </w:pPr>
      <w:r>
        <w:rPr>
          <w:rFonts w:ascii="Calibri" w:eastAsia="Calibri" w:hAnsi="Calibri" w:cs="Calibri"/>
        </w:rPr>
        <w:t>Motion to approve</w:t>
      </w:r>
    </w:p>
    <w:p w14:paraId="0F1713DA" w14:textId="20770A19" w:rsidR="004D4DAF" w:rsidRDefault="004D4DAF" w:rsidP="004D4DAF">
      <w:pPr>
        <w:pStyle w:val="ListParagraph"/>
        <w:numPr>
          <w:ilvl w:val="3"/>
          <w:numId w:val="1"/>
        </w:numPr>
        <w:rPr>
          <w:rFonts w:ascii="Calibri" w:eastAsia="Calibri" w:hAnsi="Calibri" w:cs="Calibri"/>
        </w:rPr>
      </w:pPr>
      <w:r>
        <w:rPr>
          <w:rFonts w:ascii="Calibri" w:eastAsia="Calibri" w:hAnsi="Calibri" w:cs="Calibri"/>
        </w:rPr>
        <w:t>First D. Lindy/ Second by F. Nakatani</w:t>
      </w:r>
    </w:p>
    <w:p w14:paraId="29970859" w14:textId="526A74BF" w:rsidR="004D4DAF" w:rsidRDefault="004D4DAF" w:rsidP="004D4DAF">
      <w:pPr>
        <w:pStyle w:val="ListParagraph"/>
        <w:numPr>
          <w:ilvl w:val="3"/>
          <w:numId w:val="1"/>
        </w:numPr>
        <w:rPr>
          <w:rFonts w:ascii="Calibri" w:eastAsia="Calibri" w:hAnsi="Calibri" w:cs="Calibri"/>
        </w:rPr>
      </w:pPr>
      <w:r>
        <w:rPr>
          <w:rFonts w:ascii="Calibri" w:eastAsia="Calibri" w:hAnsi="Calibri" w:cs="Calibri"/>
        </w:rPr>
        <w:t>Discussion</w:t>
      </w:r>
    </w:p>
    <w:p w14:paraId="7A3BACE7" w14:textId="44A03917" w:rsidR="004D4DAF" w:rsidRDefault="004D4DAF" w:rsidP="004D4DAF">
      <w:pPr>
        <w:pStyle w:val="ListParagraph"/>
        <w:numPr>
          <w:ilvl w:val="4"/>
          <w:numId w:val="1"/>
        </w:numPr>
        <w:rPr>
          <w:rFonts w:ascii="Calibri" w:eastAsia="Calibri" w:hAnsi="Calibri" w:cs="Calibri"/>
        </w:rPr>
      </w:pPr>
      <w:r>
        <w:rPr>
          <w:rFonts w:ascii="Calibri" w:eastAsia="Calibri" w:hAnsi="Calibri" w:cs="Calibri"/>
        </w:rPr>
        <w:t xml:space="preserve">This was sent to A. Mecom and W. Carrera. W. Carrera shared that El Paisano means more than the newspaper and that it should entail those additions, but that she left it as “newspaper.” A. Rhodes suggested another BP that covers </w:t>
      </w:r>
      <w:r>
        <w:rPr>
          <w:rFonts w:ascii="Calibri" w:eastAsia="Calibri" w:hAnsi="Calibri" w:cs="Calibri"/>
          <w:i/>
          <w:iCs/>
        </w:rPr>
        <w:t>all</w:t>
      </w:r>
      <w:r>
        <w:rPr>
          <w:rFonts w:ascii="Calibri" w:eastAsia="Calibri" w:hAnsi="Calibri" w:cs="Calibri"/>
        </w:rPr>
        <w:t xml:space="preserve"> of the media generated. This one is specific to the newspaper because of the language in the Ed Code</w:t>
      </w:r>
    </w:p>
    <w:p w14:paraId="3B0870EB" w14:textId="154EE898" w:rsidR="004D4DAF" w:rsidRPr="004D4DAF" w:rsidRDefault="004D4DAF" w:rsidP="004D4DAF">
      <w:pPr>
        <w:pStyle w:val="ListParagraph"/>
        <w:numPr>
          <w:ilvl w:val="3"/>
          <w:numId w:val="1"/>
        </w:numPr>
        <w:rPr>
          <w:rFonts w:ascii="Calibri" w:eastAsia="Calibri" w:hAnsi="Calibri" w:cs="Calibri"/>
        </w:rPr>
      </w:pPr>
      <w:r>
        <w:rPr>
          <w:rFonts w:ascii="Calibri" w:eastAsia="Calibri" w:hAnsi="Calibri" w:cs="Calibri"/>
        </w:rPr>
        <w:t>Motion passes unanimously</w:t>
      </w:r>
    </w:p>
    <w:p w14:paraId="6C3AC934" w14:textId="3544ECBA" w:rsidR="00E43F59" w:rsidRPr="004D4DAF" w:rsidRDefault="00E43F59" w:rsidP="004D4DAF">
      <w:pPr>
        <w:pStyle w:val="ListParagraph"/>
        <w:numPr>
          <w:ilvl w:val="1"/>
          <w:numId w:val="1"/>
        </w:numPr>
        <w:rPr>
          <w:rFonts w:ascii="Calibri" w:eastAsia="Calibri" w:hAnsi="Calibri" w:cs="Calibri"/>
        </w:rPr>
      </w:pPr>
      <w:r w:rsidRPr="004D4DAF">
        <w:rPr>
          <w:rFonts w:ascii="Calibri" w:eastAsia="Calibri" w:hAnsi="Calibri" w:cs="Calibri"/>
        </w:rPr>
        <w:t>Discussion: AP 1500 RHC Special Awards</w:t>
      </w:r>
    </w:p>
    <w:p w14:paraId="15414F34" w14:textId="77777777" w:rsidR="004D4DAF" w:rsidRDefault="004D4DAF" w:rsidP="004D4DAF">
      <w:pPr>
        <w:pStyle w:val="ListParagraph"/>
        <w:numPr>
          <w:ilvl w:val="2"/>
          <w:numId w:val="1"/>
        </w:numPr>
        <w:rPr>
          <w:rFonts w:ascii="Calibri" w:eastAsia="Calibri" w:hAnsi="Calibri" w:cs="Calibri"/>
        </w:rPr>
      </w:pPr>
      <w:r>
        <w:rPr>
          <w:rFonts w:ascii="Calibri" w:eastAsia="Calibri" w:hAnsi="Calibri" w:cs="Calibri"/>
        </w:rPr>
        <w:t>Motion to approve</w:t>
      </w:r>
    </w:p>
    <w:p w14:paraId="058843BA" w14:textId="49772C77" w:rsidR="004D4DAF" w:rsidRDefault="004D4DAF" w:rsidP="004D4DAF">
      <w:pPr>
        <w:pStyle w:val="ListParagraph"/>
        <w:numPr>
          <w:ilvl w:val="3"/>
          <w:numId w:val="1"/>
        </w:numPr>
        <w:rPr>
          <w:rFonts w:ascii="Calibri" w:eastAsia="Calibri" w:hAnsi="Calibri" w:cs="Calibri"/>
        </w:rPr>
      </w:pPr>
      <w:r>
        <w:rPr>
          <w:rFonts w:ascii="Calibri" w:eastAsia="Calibri" w:hAnsi="Calibri" w:cs="Calibri"/>
        </w:rPr>
        <w:t>First B. Brutlag/ Second K. Smith</w:t>
      </w:r>
      <w:r>
        <w:rPr>
          <w:rFonts w:ascii="Calibri" w:eastAsia="Calibri" w:hAnsi="Calibri" w:cs="Calibri"/>
        </w:rPr>
        <w:tab/>
      </w:r>
    </w:p>
    <w:p w14:paraId="668C73D7" w14:textId="1B6DF55E" w:rsidR="004D4DAF" w:rsidRDefault="004D4DAF" w:rsidP="004D4DAF">
      <w:pPr>
        <w:pStyle w:val="ListParagraph"/>
        <w:numPr>
          <w:ilvl w:val="3"/>
          <w:numId w:val="1"/>
        </w:numPr>
        <w:rPr>
          <w:rFonts w:ascii="Calibri" w:eastAsia="Calibri" w:hAnsi="Calibri" w:cs="Calibri"/>
        </w:rPr>
      </w:pPr>
      <w:r>
        <w:rPr>
          <w:rFonts w:ascii="Calibri" w:eastAsia="Calibri" w:hAnsi="Calibri" w:cs="Calibri"/>
        </w:rPr>
        <w:t>Discussion</w:t>
      </w:r>
    </w:p>
    <w:p w14:paraId="72C92CD1" w14:textId="44BA053D" w:rsidR="004D4DAF" w:rsidRDefault="00D64653" w:rsidP="004D4DAF">
      <w:pPr>
        <w:pStyle w:val="ListParagraph"/>
        <w:numPr>
          <w:ilvl w:val="4"/>
          <w:numId w:val="1"/>
        </w:numPr>
        <w:rPr>
          <w:rFonts w:ascii="Calibri" w:eastAsia="Calibri" w:hAnsi="Calibri" w:cs="Calibri"/>
        </w:rPr>
      </w:pPr>
      <w:r>
        <w:rPr>
          <w:rFonts w:ascii="Calibri" w:eastAsia="Calibri" w:hAnsi="Calibri" w:cs="Calibri"/>
        </w:rPr>
        <w:t>President Flores suggested changes to this AP. One suggestion was if it’s necessary to give these awards annually and if there should be more specific criteria for Fellow of the College, Distinguished Faculty Award and other awards. Deadlines have been missed in the past and wanted to know what works best</w:t>
      </w:r>
    </w:p>
    <w:p w14:paraId="3CCD810D" w14:textId="096A815D" w:rsidR="00D64653" w:rsidRDefault="00D64653" w:rsidP="004D4DAF">
      <w:pPr>
        <w:pStyle w:val="ListParagraph"/>
        <w:numPr>
          <w:ilvl w:val="4"/>
          <w:numId w:val="1"/>
        </w:numPr>
        <w:rPr>
          <w:rFonts w:ascii="Calibri" w:eastAsia="Calibri" w:hAnsi="Calibri" w:cs="Calibri"/>
        </w:rPr>
      </w:pPr>
      <w:r>
        <w:rPr>
          <w:rFonts w:ascii="Calibri" w:eastAsia="Calibri" w:hAnsi="Calibri" w:cs="Calibri"/>
        </w:rPr>
        <w:t>The body agreed the awards should be done annually</w:t>
      </w:r>
    </w:p>
    <w:p w14:paraId="2EE34438" w14:textId="184C7B27" w:rsidR="00D64653" w:rsidRDefault="00D64653" w:rsidP="004D4DAF">
      <w:pPr>
        <w:pStyle w:val="ListParagraph"/>
        <w:numPr>
          <w:ilvl w:val="4"/>
          <w:numId w:val="1"/>
        </w:numPr>
        <w:rPr>
          <w:rFonts w:ascii="Calibri" w:eastAsia="Calibri" w:hAnsi="Calibri" w:cs="Calibri"/>
        </w:rPr>
      </w:pPr>
      <w:r>
        <w:rPr>
          <w:rFonts w:ascii="Calibri" w:eastAsia="Calibri" w:hAnsi="Calibri" w:cs="Calibri"/>
        </w:rPr>
        <w:t>K. Smith asked if a group should convene to go over these and make a suggestion to the Senate</w:t>
      </w:r>
      <w:r w:rsidR="00BA3F18">
        <w:rPr>
          <w:rFonts w:ascii="Calibri" w:eastAsia="Calibri" w:hAnsi="Calibri" w:cs="Calibri"/>
        </w:rPr>
        <w:t>. A. Rhodes replied that the meeting to discuss this is four days before the next Senate meeting. K. O’Brien asked what the urgency was. A. Rhodes shared that she did not see any urgency</w:t>
      </w:r>
      <w:r w:rsidR="008C0A03">
        <w:rPr>
          <w:rFonts w:ascii="Calibri" w:eastAsia="Calibri" w:hAnsi="Calibri" w:cs="Calibri"/>
        </w:rPr>
        <w:t>. Several members spoke to wanting more time to review this with a specific deadline</w:t>
      </w:r>
    </w:p>
    <w:p w14:paraId="227D061D" w14:textId="715A925C" w:rsidR="00430456" w:rsidRDefault="00430456" w:rsidP="00430456">
      <w:pPr>
        <w:pStyle w:val="ListParagraph"/>
        <w:numPr>
          <w:ilvl w:val="3"/>
          <w:numId w:val="1"/>
        </w:numPr>
        <w:rPr>
          <w:rFonts w:ascii="Calibri" w:eastAsia="Calibri" w:hAnsi="Calibri" w:cs="Calibri"/>
        </w:rPr>
      </w:pPr>
      <w:r>
        <w:rPr>
          <w:rFonts w:ascii="Calibri" w:eastAsia="Calibri" w:hAnsi="Calibri" w:cs="Calibri"/>
        </w:rPr>
        <w:t>Motion to table pending task force</w:t>
      </w:r>
    </w:p>
    <w:p w14:paraId="35A2E0A7" w14:textId="1CBC5C20" w:rsidR="00430456" w:rsidRDefault="00430456" w:rsidP="00430456">
      <w:pPr>
        <w:pStyle w:val="ListParagraph"/>
        <w:numPr>
          <w:ilvl w:val="4"/>
          <w:numId w:val="1"/>
        </w:numPr>
        <w:rPr>
          <w:rFonts w:ascii="Calibri" w:eastAsia="Calibri" w:hAnsi="Calibri" w:cs="Calibri"/>
        </w:rPr>
      </w:pPr>
      <w:r>
        <w:rPr>
          <w:rFonts w:ascii="Calibri" w:eastAsia="Calibri" w:hAnsi="Calibri" w:cs="Calibri"/>
        </w:rPr>
        <w:t>Moved by  B. Brutlag/ Second by K. O’Brien</w:t>
      </w:r>
    </w:p>
    <w:p w14:paraId="4DBCCE9E" w14:textId="6F4E0560" w:rsidR="00430456" w:rsidRDefault="00430456" w:rsidP="00430456">
      <w:pPr>
        <w:pStyle w:val="ListParagraph"/>
        <w:numPr>
          <w:ilvl w:val="4"/>
          <w:numId w:val="1"/>
        </w:numPr>
        <w:rPr>
          <w:rFonts w:ascii="Calibri" w:eastAsia="Calibri" w:hAnsi="Calibri" w:cs="Calibri"/>
        </w:rPr>
      </w:pPr>
      <w:r>
        <w:rPr>
          <w:rFonts w:ascii="Calibri" w:eastAsia="Calibri" w:hAnsi="Calibri" w:cs="Calibri"/>
        </w:rPr>
        <w:t>Motion passes unanimously</w:t>
      </w:r>
    </w:p>
    <w:p w14:paraId="6E0DDB0B" w14:textId="6FEB92EE" w:rsidR="0011571E" w:rsidRPr="004D4DAF" w:rsidRDefault="0011571E" w:rsidP="0011571E">
      <w:pPr>
        <w:pStyle w:val="ListParagraph"/>
        <w:numPr>
          <w:ilvl w:val="2"/>
          <w:numId w:val="1"/>
        </w:numPr>
        <w:rPr>
          <w:rFonts w:ascii="Calibri" w:eastAsia="Calibri" w:hAnsi="Calibri" w:cs="Calibri"/>
        </w:rPr>
      </w:pPr>
      <w:r>
        <w:rPr>
          <w:rFonts w:ascii="Calibri" w:eastAsia="Calibri" w:hAnsi="Calibri" w:cs="Calibri"/>
        </w:rPr>
        <w:t>S. Lynch asked to revisit K. Smith’s idea of forming a subcommittee if they can meet and convene in time for the deadline regarding the BPs</w:t>
      </w:r>
      <w:r w:rsidR="005A128A">
        <w:rPr>
          <w:rFonts w:ascii="Calibri" w:eastAsia="Calibri" w:hAnsi="Calibri" w:cs="Calibri"/>
        </w:rPr>
        <w:t xml:space="preserve">. </w:t>
      </w:r>
    </w:p>
    <w:p w14:paraId="2645CF58" w14:textId="659D4993" w:rsidR="00E43F59" w:rsidRPr="005A128A" w:rsidRDefault="00E43F59" w:rsidP="005A128A">
      <w:pPr>
        <w:pStyle w:val="ListParagraph"/>
        <w:numPr>
          <w:ilvl w:val="1"/>
          <w:numId w:val="1"/>
        </w:numPr>
        <w:rPr>
          <w:rFonts w:ascii="Calibri" w:eastAsia="Calibri" w:hAnsi="Calibri" w:cs="Calibri"/>
        </w:rPr>
      </w:pPr>
      <w:r w:rsidRPr="005A128A">
        <w:rPr>
          <w:rFonts w:ascii="Calibri" w:eastAsia="Calibri" w:hAnsi="Calibri" w:cs="Calibri"/>
        </w:rPr>
        <w:lastRenderedPageBreak/>
        <w:t>Discussion: BP 5055 Enrollment Priorities</w:t>
      </w:r>
    </w:p>
    <w:p w14:paraId="4432A2D3" w14:textId="18587BCB" w:rsidR="005A128A" w:rsidRDefault="005A128A" w:rsidP="005A128A">
      <w:pPr>
        <w:pStyle w:val="ListParagraph"/>
        <w:numPr>
          <w:ilvl w:val="2"/>
          <w:numId w:val="1"/>
        </w:numPr>
        <w:rPr>
          <w:rFonts w:ascii="Calibri" w:eastAsia="Calibri" w:hAnsi="Calibri" w:cs="Calibri"/>
        </w:rPr>
      </w:pPr>
      <w:r>
        <w:rPr>
          <w:rFonts w:ascii="Calibri" w:eastAsia="Calibri" w:hAnsi="Calibri" w:cs="Calibri"/>
        </w:rPr>
        <w:t xml:space="preserve">Academic Senate was removed from this BP. A. Rhodes asked that it be included back in </w:t>
      </w:r>
    </w:p>
    <w:p w14:paraId="3B70A647" w14:textId="57C327B4" w:rsidR="005A128A" w:rsidRDefault="005A128A" w:rsidP="005A128A">
      <w:pPr>
        <w:pStyle w:val="ListParagraph"/>
        <w:numPr>
          <w:ilvl w:val="2"/>
          <w:numId w:val="1"/>
        </w:numPr>
        <w:rPr>
          <w:rFonts w:ascii="Calibri" w:eastAsia="Calibri" w:hAnsi="Calibri" w:cs="Calibri"/>
        </w:rPr>
      </w:pPr>
      <w:r>
        <w:rPr>
          <w:rFonts w:ascii="Calibri" w:eastAsia="Calibri" w:hAnsi="Calibri" w:cs="Calibri"/>
        </w:rPr>
        <w:t>Motion to consider</w:t>
      </w:r>
    </w:p>
    <w:p w14:paraId="6BA7C855" w14:textId="0E16661C" w:rsidR="005A128A" w:rsidRDefault="005A128A" w:rsidP="005A128A">
      <w:pPr>
        <w:pStyle w:val="ListParagraph"/>
        <w:numPr>
          <w:ilvl w:val="3"/>
          <w:numId w:val="1"/>
        </w:numPr>
        <w:rPr>
          <w:rFonts w:ascii="Calibri" w:eastAsia="Calibri" w:hAnsi="Calibri" w:cs="Calibri"/>
        </w:rPr>
      </w:pPr>
      <w:r>
        <w:rPr>
          <w:rFonts w:ascii="Calibri" w:eastAsia="Calibri" w:hAnsi="Calibri" w:cs="Calibri"/>
        </w:rPr>
        <w:t>First W. Carrera/ Second by D. Lindy</w:t>
      </w:r>
    </w:p>
    <w:p w14:paraId="168FFD00" w14:textId="1A75B13B" w:rsidR="005A128A" w:rsidRPr="005A128A" w:rsidRDefault="005A128A" w:rsidP="005A128A">
      <w:pPr>
        <w:pStyle w:val="ListParagraph"/>
        <w:numPr>
          <w:ilvl w:val="3"/>
          <w:numId w:val="1"/>
        </w:numPr>
        <w:rPr>
          <w:rFonts w:ascii="Calibri" w:eastAsia="Calibri" w:hAnsi="Calibri" w:cs="Calibri"/>
        </w:rPr>
      </w:pPr>
      <w:r>
        <w:rPr>
          <w:rFonts w:ascii="Calibri" w:eastAsia="Calibri" w:hAnsi="Calibri" w:cs="Calibri"/>
        </w:rPr>
        <w:t>Motion passes unanimously</w:t>
      </w:r>
    </w:p>
    <w:p w14:paraId="5F303BC2" w14:textId="05ED3098" w:rsidR="00E43F59" w:rsidRDefault="00E43F59" w:rsidP="005A128A">
      <w:pPr>
        <w:pStyle w:val="ListParagraph"/>
        <w:numPr>
          <w:ilvl w:val="1"/>
          <w:numId w:val="1"/>
        </w:numPr>
        <w:rPr>
          <w:rFonts w:ascii="Calibri" w:eastAsia="Calibri" w:hAnsi="Calibri" w:cs="Calibri"/>
        </w:rPr>
      </w:pPr>
      <w:r w:rsidRPr="005A128A">
        <w:rPr>
          <w:rFonts w:ascii="Calibri" w:eastAsia="Calibri" w:hAnsi="Calibri" w:cs="Calibri"/>
        </w:rPr>
        <w:t>Discussion: BP 5110 Counseling</w:t>
      </w:r>
    </w:p>
    <w:p w14:paraId="4DBD8CC0" w14:textId="5A5A6853" w:rsidR="005A128A" w:rsidRPr="005A128A" w:rsidRDefault="005A128A" w:rsidP="005A128A">
      <w:pPr>
        <w:pStyle w:val="ListParagraph"/>
        <w:numPr>
          <w:ilvl w:val="2"/>
          <w:numId w:val="1"/>
        </w:numPr>
        <w:rPr>
          <w:rFonts w:ascii="Calibri" w:eastAsia="Calibri" w:hAnsi="Calibri" w:cs="Calibri"/>
        </w:rPr>
      </w:pPr>
      <w:r>
        <w:rPr>
          <w:rFonts w:ascii="Calibri" w:eastAsia="Calibri" w:hAnsi="Calibri" w:cs="Calibri"/>
        </w:rPr>
        <w:t>Senate requests stricken language be restored</w:t>
      </w:r>
    </w:p>
    <w:p w14:paraId="6D1F1AE5" w14:textId="2AC96249" w:rsidR="005A128A" w:rsidRDefault="005A128A" w:rsidP="005A128A">
      <w:pPr>
        <w:pStyle w:val="ListParagraph"/>
        <w:numPr>
          <w:ilvl w:val="2"/>
          <w:numId w:val="1"/>
        </w:numPr>
        <w:rPr>
          <w:rFonts w:ascii="Calibri" w:eastAsia="Calibri" w:hAnsi="Calibri" w:cs="Calibri"/>
        </w:rPr>
      </w:pPr>
      <w:r>
        <w:rPr>
          <w:rFonts w:ascii="Calibri" w:eastAsia="Calibri" w:hAnsi="Calibri" w:cs="Calibri"/>
        </w:rPr>
        <w:t>Motion to consider</w:t>
      </w:r>
    </w:p>
    <w:p w14:paraId="5D57B1DC" w14:textId="321E99A6" w:rsidR="005A128A" w:rsidRDefault="005A128A" w:rsidP="005A128A">
      <w:pPr>
        <w:pStyle w:val="ListParagraph"/>
        <w:numPr>
          <w:ilvl w:val="3"/>
          <w:numId w:val="1"/>
        </w:numPr>
        <w:rPr>
          <w:rFonts w:ascii="Calibri" w:eastAsia="Calibri" w:hAnsi="Calibri" w:cs="Calibri"/>
        </w:rPr>
      </w:pPr>
      <w:r>
        <w:rPr>
          <w:rFonts w:ascii="Calibri" w:eastAsia="Calibri" w:hAnsi="Calibri" w:cs="Calibri"/>
        </w:rPr>
        <w:t>First B. Brutlag/ Second by D. Lindy</w:t>
      </w:r>
    </w:p>
    <w:p w14:paraId="25AC5329" w14:textId="738C92D6" w:rsidR="005A128A" w:rsidRPr="005A128A" w:rsidRDefault="005A128A" w:rsidP="005A128A">
      <w:pPr>
        <w:pStyle w:val="ListParagraph"/>
        <w:numPr>
          <w:ilvl w:val="3"/>
          <w:numId w:val="1"/>
        </w:numPr>
        <w:rPr>
          <w:rFonts w:ascii="Calibri" w:eastAsia="Calibri" w:hAnsi="Calibri" w:cs="Calibri"/>
        </w:rPr>
      </w:pPr>
      <w:r>
        <w:rPr>
          <w:rFonts w:ascii="Calibri" w:eastAsia="Calibri" w:hAnsi="Calibri" w:cs="Calibri"/>
        </w:rPr>
        <w:t>Motion passes</w:t>
      </w:r>
    </w:p>
    <w:p w14:paraId="587164AE" w14:textId="60172D3E" w:rsidR="00E43F59" w:rsidRPr="005A128A" w:rsidRDefault="00E43F59" w:rsidP="005A128A">
      <w:pPr>
        <w:pStyle w:val="ListParagraph"/>
        <w:numPr>
          <w:ilvl w:val="1"/>
          <w:numId w:val="1"/>
        </w:numPr>
        <w:rPr>
          <w:rFonts w:ascii="Calibri" w:eastAsia="Calibri" w:hAnsi="Calibri" w:cs="Calibri"/>
        </w:rPr>
      </w:pPr>
      <w:r w:rsidRPr="005A128A">
        <w:rPr>
          <w:rFonts w:ascii="Calibri" w:eastAsia="Calibri" w:hAnsi="Calibri" w:cs="Calibri"/>
        </w:rPr>
        <w:t>Discussion: BP 5120 Transfer Center</w:t>
      </w:r>
    </w:p>
    <w:p w14:paraId="45BC33AC" w14:textId="2E886095" w:rsidR="005A128A" w:rsidRDefault="005A128A" w:rsidP="005A128A">
      <w:pPr>
        <w:pStyle w:val="ListParagraph"/>
        <w:numPr>
          <w:ilvl w:val="2"/>
          <w:numId w:val="1"/>
        </w:numPr>
        <w:rPr>
          <w:rFonts w:ascii="Calibri" w:eastAsia="Calibri" w:hAnsi="Calibri" w:cs="Calibri"/>
        </w:rPr>
      </w:pPr>
      <w:r>
        <w:rPr>
          <w:rFonts w:ascii="Calibri" w:eastAsia="Calibri" w:hAnsi="Calibri" w:cs="Calibri"/>
        </w:rPr>
        <w:t>Motion to consider</w:t>
      </w:r>
    </w:p>
    <w:p w14:paraId="06DFDD2D" w14:textId="6C2D5785" w:rsidR="005A128A" w:rsidRDefault="005A128A" w:rsidP="005A128A">
      <w:pPr>
        <w:pStyle w:val="ListParagraph"/>
        <w:numPr>
          <w:ilvl w:val="3"/>
          <w:numId w:val="1"/>
        </w:numPr>
        <w:rPr>
          <w:rFonts w:ascii="Calibri" w:eastAsia="Calibri" w:hAnsi="Calibri" w:cs="Calibri"/>
        </w:rPr>
      </w:pPr>
      <w:r>
        <w:rPr>
          <w:rFonts w:ascii="Calibri" w:eastAsia="Calibri" w:hAnsi="Calibri" w:cs="Calibri"/>
        </w:rPr>
        <w:t>First W. Carrera/ Second by F. Nakatani</w:t>
      </w:r>
    </w:p>
    <w:p w14:paraId="27DB6C1F" w14:textId="40B27DF8" w:rsidR="005A128A" w:rsidRDefault="005A128A" w:rsidP="005A128A">
      <w:pPr>
        <w:pStyle w:val="ListParagraph"/>
        <w:numPr>
          <w:ilvl w:val="3"/>
          <w:numId w:val="1"/>
        </w:numPr>
        <w:rPr>
          <w:rFonts w:ascii="Calibri" w:eastAsia="Calibri" w:hAnsi="Calibri" w:cs="Calibri"/>
        </w:rPr>
      </w:pPr>
      <w:r>
        <w:rPr>
          <w:rFonts w:ascii="Calibri" w:eastAsia="Calibri" w:hAnsi="Calibri" w:cs="Calibri"/>
        </w:rPr>
        <w:t>Discussion</w:t>
      </w:r>
    </w:p>
    <w:p w14:paraId="3BF078E1" w14:textId="53F269A8" w:rsidR="005A128A" w:rsidRDefault="005A128A" w:rsidP="005A128A">
      <w:pPr>
        <w:pStyle w:val="ListParagraph"/>
        <w:numPr>
          <w:ilvl w:val="4"/>
          <w:numId w:val="1"/>
        </w:numPr>
        <w:rPr>
          <w:rFonts w:ascii="Calibri" w:eastAsia="Calibri" w:hAnsi="Calibri" w:cs="Calibri"/>
        </w:rPr>
      </w:pPr>
      <w:r>
        <w:rPr>
          <w:rFonts w:ascii="Calibri" w:eastAsia="Calibri" w:hAnsi="Calibri" w:cs="Calibri"/>
        </w:rPr>
        <w:t>There were issues with the “baccalaureate-level” institutions language. Senate requests to restore the original language</w:t>
      </w:r>
    </w:p>
    <w:p w14:paraId="550F37EF" w14:textId="7A613A70" w:rsidR="005A128A" w:rsidRPr="005A128A" w:rsidRDefault="005A128A" w:rsidP="005A128A">
      <w:pPr>
        <w:pStyle w:val="ListParagraph"/>
        <w:numPr>
          <w:ilvl w:val="3"/>
          <w:numId w:val="1"/>
        </w:numPr>
        <w:rPr>
          <w:rFonts w:ascii="Calibri" w:eastAsia="Calibri" w:hAnsi="Calibri" w:cs="Calibri"/>
        </w:rPr>
      </w:pPr>
      <w:r>
        <w:rPr>
          <w:rFonts w:ascii="Calibri" w:eastAsia="Calibri" w:hAnsi="Calibri" w:cs="Calibri"/>
        </w:rPr>
        <w:t>Motion passes</w:t>
      </w:r>
    </w:p>
    <w:p w14:paraId="113053EF" w14:textId="01A69495" w:rsidR="00E43F59" w:rsidRPr="005A128A" w:rsidRDefault="00E43F59" w:rsidP="005A128A">
      <w:pPr>
        <w:pStyle w:val="ListParagraph"/>
        <w:numPr>
          <w:ilvl w:val="1"/>
          <w:numId w:val="1"/>
        </w:numPr>
        <w:rPr>
          <w:rFonts w:ascii="Calibri" w:eastAsia="Calibri" w:hAnsi="Calibri" w:cs="Calibri"/>
        </w:rPr>
      </w:pPr>
      <w:r w:rsidRPr="005A128A">
        <w:rPr>
          <w:rFonts w:ascii="Calibri" w:eastAsia="Calibri" w:hAnsi="Calibri" w:cs="Calibri"/>
        </w:rPr>
        <w:t>Discussion: BP 5300 Student Equity-Attached</w:t>
      </w:r>
    </w:p>
    <w:p w14:paraId="24690D1B" w14:textId="41B1127F" w:rsidR="005A128A" w:rsidRDefault="005A128A" w:rsidP="005A128A">
      <w:pPr>
        <w:pStyle w:val="ListParagraph"/>
        <w:numPr>
          <w:ilvl w:val="2"/>
          <w:numId w:val="1"/>
        </w:numPr>
        <w:rPr>
          <w:rFonts w:ascii="Calibri" w:eastAsia="Calibri" w:hAnsi="Calibri" w:cs="Calibri"/>
        </w:rPr>
      </w:pPr>
      <w:r>
        <w:rPr>
          <w:rFonts w:ascii="Calibri" w:eastAsia="Calibri" w:hAnsi="Calibri" w:cs="Calibri"/>
        </w:rPr>
        <w:t>Motion to consider</w:t>
      </w:r>
    </w:p>
    <w:p w14:paraId="6D287D61" w14:textId="76CA1673" w:rsidR="005A128A" w:rsidRDefault="005A128A" w:rsidP="005A128A">
      <w:pPr>
        <w:pStyle w:val="ListParagraph"/>
        <w:numPr>
          <w:ilvl w:val="3"/>
          <w:numId w:val="1"/>
        </w:numPr>
        <w:rPr>
          <w:rFonts w:ascii="Calibri" w:eastAsia="Calibri" w:hAnsi="Calibri" w:cs="Calibri"/>
        </w:rPr>
      </w:pPr>
      <w:r>
        <w:rPr>
          <w:rFonts w:ascii="Calibri" w:eastAsia="Calibri" w:hAnsi="Calibri" w:cs="Calibri"/>
        </w:rPr>
        <w:t>First B. Brutlag/ Second by D. Lindy</w:t>
      </w:r>
    </w:p>
    <w:p w14:paraId="0283497B" w14:textId="0A3BA0D7" w:rsidR="005A128A" w:rsidRDefault="005A128A" w:rsidP="005A128A">
      <w:pPr>
        <w:pStyle w:val="ListParagraph"/>
        <w:numPr>
          <w:ilvl w:val="4"/>
          <w:numId w:val="1"/>
        </w:numPr>
        <w:rPr>
          <w:rFonts w:ascii="Calibri" w:eastAsia="Calibri" w:hAnsi="Calibri" w:cs="Calibri"/>
        </w:rPr>
      </w:pPr>
      <w:r>
        <w:rPr>
          <w:rFonts w:ascii="Calibri" w:eastAsia="Calibri" w:hAnsi="Calibri" w:cs="Calibri"/>
        </w:rPr>
        <w:t>Senate requests “Academic Senate” be restored to the BP</w:t>
      </w:r>
    </w:p>
    <w:p w14:paraId="118F5897" w14:textId="145CE412" w:rsidR="005A128A" w:rsidRDefault="005A128A" w:rsidP="005A128A">
      <w:pPr>
        <w:pStyle w:val="ListParagraph"/>
        <w:numPr>
          <w:ilvl w:val="4"/>
          <w:numId w:val="1"/>
        </w:numPr>
        <w:rPr>
          <w:rFonts w:ascii="Calibri" w:eastAsia="Calibri" w:hAnsi="Calibri" w:cs="Calibri"/>
        </w:rPr>
      </w:pPr>
      <w:r>
        <w:rPr>
          <w:rFonts w:ascii="Calibri" w:eastAsia="Calibri" w:hAnsi="Calibri" w:cs="Calibri"/>
        </w:rPr>
        <w:t>The Student Equity Coordinator should be involved</w:t>
      </w:r>
    </w:p>
    <w:p w14:paraId="69ACF35A" w14:textId="56575210" w:rsidR="005A128A" w:rsidRPr="005A128A" w:rsidRDefault="005A128A" w:rsidP="005A128A">
      <w:pPr>
        <w:pStyle w:val="ListParagraph"/>
        <w:numPr>
          <w:ilvl w:val="3"/>
          <w:numId w:val="1"/>
        </w:numPr>
        <w:rPr>
          <w:rFonts w:ascii="Calibri" w:eastAsia="Calibri" w:hAnsi="Calibri" w:cs="Calibri"/>
        </w:rPr>
      </w:pPr>
      <w:r>
        <w:rPr>
          <w:rFonts w:ascii="Calibri" w:eastAsia="Calibri" w:hAnsi="Calibri" w:cs="Calibri"/>
        </w:rPr>
        <w:t>Motion passes</w:t>
      </w:r>
    </w:p>
    <w:p w14:paraId="0610C0CF" w14:textId="75132BB6" w:rsidR="00E43F59" w:rsidRPr="005A128A" w:rsidRDefault="00E43F59" w:rsidP="005A128A">
      <w:pPr>
        <w:pStyle w:val="ListParagraph"/>
        <w:numPr>
          <w:ilvl w:val="1"/>
          <w:numId w:val="1"/>
        </w:numPr>
        <w:rPr>
          <w:rFonts w:ascii="Calibri" w:eastAsia="Calibri" w:hAnsi="Calibri" w:cs="Calibri"/>
        </w:rPr>
      </w:pPr>
      <w:r w:rsidRPr="005A128A">
        <w:rPr>
          <w:rFonts w:ascii="Calibri" w:eastAsia="Calibri" w:hAnsi="Calibri" w:cs="Calibri"/>
        </w:rPr>
        <w:t>Discussion: BP 5500 Standards of Student Conduct</w:t>
      </w:r>
    </w:p>
    <w:p w14:paraId="5029F7C5" w14:textId="349BF099" w:rsidR="005A128A" w:rsidRDefault="005A128A" w:rsidP="005A128A">
      <w:pPr>
        <w:pStyle w:val="ListParagraph"/>
        <w:numPr>
          <w:ilvl w:val="2"/>
          <w:numId w:val="1"/>
        </w:numPr>
        <w:rPr>
          <w:rFonts w:ascii="Calibri" w:eastAsia="Calibri" w:hAnsi="Calibri" w:cs="Calibri"/>
        </w:rPr>
      </w:pPr>
      <w:r>
        <w:rPr>
          <w:rFonts w:ascii="Calibri" w:eastAsia="Calibri" w:hAnsi="Calibri" w:cs="Calibri"/>
        </w:rPr>
        <w:t>Move to table this and remaining BPs</w:t>
      </w:r>
    </w:p>
    <w:p w14:paraId="455F9ABE" w14:textId="4CB24BBE" w:rsidR="005A128A" w:rsidRDefault="005A128A" w:rsidP="005A128A">
      <w:pPr>
        <w:pStyle w:val="ListParagraph"/>
        <w:numPr>
          <w:ilvl w:val="3"/>
          <w:numId w:val="1"/>
        </w:numPr>
        <w:rPr>
          <w:rFonts w:ascii="Calibri" w:eastAsia="Calibri" w:hAnsi="Calibri" w:cs="Calibri"/>
        </w:rPr>
      </w:pPr>
      <w:r>
        <w:rPr>
          <w:rFonts w:ascii="Calibri" w:eastAsia="Calibri" w:hAnsi="Calibri" w:cs="Calibri"/>
        </w:rPr>
        <w:t>First S. Lynch/ Second by F. Nakatani</w:t>
      </w:r>
    </w:p>
    <w:p w14:paraId="6A79344A" w14:textId="0610626C" w:rsidR="005A128A" w:rsidRPr="005A128A" w:rsidRDefault="005A128A" w:rsidP="005A128A">
      <w:pPr>
        <w:pStyle w:val="ListParagraph"/>
        <w:numPr>
          <w:ilvl w:val="2"/>
          <w:numId w:val="1"/>
        </w:numPr>
        <w:rPr>
          <w:rFonts w:ascii="Calibri" w:eastAsia="Calibri" w:hAnsi="Calibri" w:cs="Calibri"/>
        </w:rPr>
      </w:pPr>
      <w:r>
        <w:rPr>
          <w:rFonts w:ascii="Calibri" w:eastAsia="Calibri" w:hAnsi="Calibri" w:cs="Calibri"/>
        </w:rPr>
        <w:t>Motion to table passes</w:t>
      </w:r>
    </w:p>
    <w:p w14:paraId="4BC17587" w14:textId="77777777" w:rsidR="00E43F59" w:rsidRPr="00E43F59" w:rsidRDefault="00E43F59" w:rsidP="00E43F59">
      <w:pPr>
        <w:ind w:left="720"/>
        <w:rPr>
          <w:rFonts w:ascii="Calibri" w:eastAsia="Calibri" w:hAnsi="Calibri" w:cs="Calibri"/>
        </w:rPr>
      </w:pPr>
      <w:r w:rsidRPr="00E43F59">
        <w:rPr>
          <w:rFonts w:ascii="Calibri" w:eastAsia="Calibri" w:hAnsi="Calibri" w:cs="Calibri"/>
        </w:rPr>
        <w:t>l. Discussion: BP 5010 Admissions and Concurrent Enrollment-Attached</w:t>
      </w:r>
    </w:p>
    <w:p w14:paraId="57C69BF3" w14:textId="77777777" w:rsidR="00E43F59" w:rsidRPr="00E43F59" w:rsidRDefault="00E43F59" w:rsidP="00E43F59">
      <w:pPr>
        <w:ind w:left="720"/>
        <w:rPr>
          <w:rFonts w:ascii="Calibri" w:eastAsia="Calibri" w:hAnsi="Calibri" w:cs="Calibri"/>
        </w:rPr>
      </w:pPr>
      <w:r w:rsidRPr="00E43F59">
        <w:rPr>
          <w:rFonts w:ascii="Calibri" w:eastAsia="Calibri" w:hAnsi="Calibri" w:cs="Calibri"/>
        </w:rPr>
        <w:t>m. Discussion: BP 5015 Residence Determination-Attached</w:t>
      </w:r>
    </w:p>
    <w:p w14:paraId="7959A64B" w14:textId="77777777" w:rsidR="00E43F59" w:rsidRPr="00E43F59" w:rsidRDefault="00E43F59" w:rsidP="00E43F59">
      <w:pPr>
        <w:ind w:left="720"/>
        <w:rPr>
          <w:rFonts w:ascii="Calibri" w:eastAsia="Calibri" w:hAnsi="Calibri" w:cs="Calibri"/>
        </w:rPr>
      </w:pPr>
      <w:r w:rsidRPr="00E43F59">
        <w:rPr>
          <w:rFonts w:ascii="Calibri" w:eastAsia="Calibri" w:hAnsi="Calibri" w:cs="Calibri"/>
        </w:rPr>
        <w:t>n. Discussion: BP 5020 Non-Resident Tuition-Attached</w:t>
      </w:r>
    </w:p>
    <w:p w14:paraId="7F4D9676" w14:textId="77777777" w:rsidR="00E43F59" w:rsidRPr="00E43F59" w:rsidRDefault="00E43F59" w:rsidP="00E43F59">
      <w:pPr>
        <w:ind w:left="720"/>
        <w:rPr>
          <w:rFonts w:ascii="Calibri" w:eastAsia="Calibri" w:hAnsi="Calibri" w:cs="Calibri"/>
        </w:rPr>
      </w:pPr>
      <w:r w:rsidRPr="00E43F59">
        <w:rPr>
          <w:rFonts w:ascii="Calibri" w:eastAsia="Calibri" w:hAnsi="Calibri" w:cs="Calibri"/>
        </w:rPr>
        <w:t>o. Discussion: BP 5030 Fees-Attached</w:t>
      </w:r>
    </w:p>
    <w:p w14:paraId="5E921996" w14:textId="77777777" w:rsidR="00E43F59" w:rsidRPr="00E43F59" w:rsidRDefault="00E43F59" w:rsidP="00E43F59">
      <w:pPr>
        <w:ind w:left="720"/>
        <w:rPr>
          <w:rFonts w:ascii="Calibri" w:eastAsia="Calibri" w:hAnsi="Calibri" w:cs="Calibri"/>
        </w:rPr>
      </w:pPr>
      <w:r w:rsidRPr="00E43F59">
        <w:rPr>
          <w:rFonts w:ascii="Calibri" w:eastAsia="Calibri" w:hAnsi="Calibri" w:cs="Calibri"/>
        </w:rPr>
        <w:t>p. Discussion: BP 5035 Withholding of Student Records-Attached</w:t>
      </w:r>
    </w:p>
    <w:p w14:paraId="25EC7EEA" w14:textId="77777777" w:rsidR="00E43F59" w:rsidRPr="00E43F59" w:rsidRDefault="00E43F59" w:rsidP="00E43F59">
      <w:pPr>
        <w:ind w:left="720"/>
        <w:rPr>
          <w:rFonts w:ascii="Calibri" w:eastAsia="Calibri" w:hAnsi="Calibri" w:cs="Calibri"/>
        </w:rPr>
      </w:pPr>
      <w:r w:rsidRPr="00E43F59">
        <w:rPr>
          <w:rFonts w:ascii="Calibri" w:eastAsia="Calibri" w:hAnsi="Calibri" w:cs="Calibri"/>
        </w:rPr>
        <w:t>q. Discussion: BP 5040 Student Records, Directory Information-Attached</w:t>
      </w:r>
    </w:p>
    <w:p w14:paraId="7CCD8E4D" w14:textId="77777777" w:rsidR="00E43F59" w:rsidRPr="00E43F59" w:rsidRDefault="00E43F59" w:rsidP="00E43F59">
      <w:pPr>
        <w:ind w:left="720"/>
        <w:rPr>
          <w:rFonts w:ascii="Calibri" w:eastAsia="Calibri" w:hAnsi="Calibri" w:cs="Calibri"/>
        </w:rPr>
      </w:pPr>
      <w:r w:rsidRPr="00E43F59">
        <w:rPr>
          <w:rFonts w:ascii="Calibri" w:eastAsia="Calibri" w:hAnsi="Calibri" w:cs="Calibri"/>
        </w:rPr>
        <w:t>r. Discussion: BP 5050 Student Success and Support Program-Attached</w:t>
      </w:r>
    </w:p>
    <w:p w14:paraId="74D9221F" w14:textId="77777777" w:rsidR="00E43F59" w:rsidRPr="00E43F59" w:rsidRDefault="00E43F59" w:rsidP="00E43F59">
      <w:pPr>
        <w:ind w:left="720"/>
        <w:rPr>
          <w:rFonts w:ascii="Calibri" w:eastAsia="Calibri" w:hAnsi="Calibri" w:cs="Calibri"/>
        </w:rPr>
      </w:pPr>
      <w:r w:rsidRPr="00E43F59">
        <w:rPr>
          <w:rFonts w:ascii="Calibri" w:eastAsia="Calibri" w:hAnsi="Calibri" w:cs="Calibri"/>
        </w:rPr>
        <w:t>s. Discussion: BP 5052 Open Enrollment-Attached</w:t>
      </w:r>
    </w:p>
    <w:p w14:paraId="48FEECBB" w14:textId="77777777" w:rsidR="00E43F59" w:rsidRPr="00E43F59" w:rsidRDefault="00E43F59" w:rsidP="00E43F59">
      <w:pPr>
        <w:ind w:left="720"/>
        <w:rPr>
          <w:rFonts w:ascii="Calibri" w:eastAsia="Calibri" w:hAnsi="Calibri" w:cs="Calibri"/>
        </w:rPr>
      </w:pPr>
      <w:r w:rsidRPr="00E43F59">
        <w:rPr>
          <w:rFonts w:ascii="Calibri" w:eastAsia="Calibri" w:hAnsi="Calibri" w:cs="Calibri"/>
        </w:rPr>
        <w:t>t. Discussion: BP 5130 Financial Aid-Attached</w:t>
      </w:r>
    </w:p>
    <w:p w14:paraId="76CCAA4E" w14:textId="77777777" w:rsidR="00E43F59" w:rsidRPr="00E43F59" w:rsidRDefault="00E43F59" w:rsidP="00E43F59">
      <w:pPr>
        <w:ind w:left="720"/>
        <w:rPr>
          <w:rFonts w:ascii="Calibri" w:eastAsia="Calibri" w:hAnsi="Calibri" w:cs="Calibri"/>
        </w:rPr>
      </w:pPr>
      <w:r w:rsidRPr="00E43F59">
        <w:rPr>
          <w:rFonts w:ascii="Calibri" w:eastAsia="Calibri" w:hAnsi="Calibri" w:cs="Calibri"/>
        </w:rPr>
        <w:t>u. Discussion: BP 5140 Disabled Student Programs and Services-Attached</w:t>
      </w:r>
    </w:p>
    <w:p w14:paraId="24AE7384" w14:textId="77777777" w:rsidR="00E43F59" w:rsidRPr="00E43F59" w:rsidRDefault="00E43F59" w:rsidP="00E43F59">
      <w:pPr>
        <w:ind w:left="720"/>
        <w:rPr>
          <w:rFonts w:ascii="Calibri" w:eastAsia="Calibri" w:hAnsi="Calibri" w:cs="Calibri"/>
        </w:rPr>
      </w:pPr>
      <w:r w:rsidRPr="00E43F59">
        <w:rPr>
          <w:rFonts w:ascii="Calibri" w:eastAsia="Calibri" w:hAnsi="Calibri" w:cs="Calibri"/>
        </w:rPr>
        <w:t>v. Discussion: BP 5150 Extended Opportunity Programs and Services-</w:t>
      </w:r>
    </w:p>
    <w:p w14:paraId="5392481F" w14:textId="77777777" w:rsidR="00E43F59" w:rsidRPr="00E43F59" w:rsidRDefault="00E43F59" w:rsidP="00E43F59">
      <w:pPr>
        <w:ind w:left="720"/>
        <w:rPr>
          <w:rFonts w:ascii="Calibri" w:eastAsia="Calibri" w:hAnsi="Calibri" w:cs="Calibri"/>
        </w:rPr>
      </w:pPr>
      <w:r w:rsidRPr="00E43F59">
        <w:rPr>
          <w:rFonts w:ascii="Calibri" w:eastAsia="Calibri" w:hAnsi="Calibri" w:cs="Calibri"/>
        </w:rPr>
        <w:t>Attached</w:t>
      </w:r>
    </w:p>
    <w:p w14:paraId="2DE5BDCE" w14:textId="77777777" w:rsidR="00E43F59" w:rsidRPr="00E43F59" w:rsidRDefault="00E43F59" w:rsidP="00E43F59">
      <w:pPr>
        <w:ind w:left="720"/>
        <w:rPr>
          <w:rFonts w:ascii="Calibri" w:eastAsia="Calibri" w:hAnsi="Calibri" w:cs="Calibri"/>
        </w:rPr>
      </w:pPr>
      <w:r w:rsidRPr="00E43F59">
        <w:rPr>
          <w:rFonts w:ascii="Calibri" w:eastAsia="Calibri" w:hAnsi="Calibri" w:cs="Calibri"/>
        </w:rPr>
        <w:t>w. Discussion: BP 5200 Student Health Services-Attached</w:t>
      </w:r>
    </w:p>
    <w:p w14:paraId="61AF5AEE" w14:textId="77777777" w:rsidR="00E43F59" w:rsidRPr="00E43F59" w:rsidRDefault="00E43F59" w:rsidP="00E43F59">
      <w:pPr>
        <w:ind w:left="720"/>
        <w:rPr>
          <w:rFonts w:ascii="Calibri" w:eastAsia="Calibri" w:hAnsi="Calibri" w:cs="Calibri"/>
        </w:rPr>
      </w:pPr>
      <w:r w:rsidRPr="00E43F59">
        <w:rPr>
          <w:rFonts w:ascii="Calibri" w:eastAsia="Calibri" w:hAnsi="Calibri" w:cs="Calibri"/>
        </w:rPr>
        <w:t>x. Discussion: BP 5205 Student Accident Insurance-Attached</w:t>
      </w:r>
    </w:p>
    <w:p w14:paraId="1F404729" w14:textId="77777777" w:rsidR="00E43F59" w:rsidRPr="00E43F59" w:rsidRDefault="00E43F59" w:rsidP="00E43F59">
      <w:pPr>
        <w:ind w:left="720"/>
        <w:rPr>
          <w:rFonts w:ascii="Calibri" w:eastAsia="Calibri" w:hAnsi="Calibri" w:cs="Calibri"/>
        </w:rPr>
      </w:pPr>
      <w:r w:rsidRPr="00E43F59">
        <w:rPr>
          <w:rFonts w:ascii="Calibri" w:eastAsia="Calibri" w:hAnsi="Calibri" w:cs="Calibri"/>
        </w:rPr>
        <w:lastRenderedPageBreak/>
        <w:t>y. Discussion: BP 5210 Communicable Disease-Students-Attached</w:t>
      </w:r>
    </w:p>
    <w:p w14:paraId="7FF6BC8B" w14:textId="77777777" w:rsidR="00E43F59" w:rsidRPr="00E43F59" w:rsidRDefault="00E43F59" w:rsidP="00E43F59">
      <w:pPr>
        <w:ind w:left="720"/>
        <w:rPr>
          <w:rFonts w:ascii="Calibri" w:eastAsia="Calibri" w:hAnsi="Calibri" w:cs="Calibri"/>
        </w:rPr>
      </w:pPr>
      <w:r w:rsidRPr="00E43F59">
        <w:rPr>
          <w:rFonts w:ascii="Calibri" w:eastAsia="Calibri" w:hAnsi="Calibri" w:cs="Calibri"/>
        </w:rPr>
        <w:t>z. Discussion: BP 5220 Shower Facilities for Homeless Students-Attached</w:t>
      </w:r>
    </w:p>
    <w:p w14:paraId="37AC19BB" w14:textId="77777777" w:rsidR="00E43F59" w:rsidRPr="00E43F59" w:rsidRDefault="00E43F59" w:rsidP="00E43F59">
      <w:pPr>
        <w:ind w:left="720"/>
        <w:rPr>
          <w:rFonts w:ascii="Calibri" w:eastAsia="Calibri" w:hAnsi="Calibri" w:cs="Calibri"/>
        </w:rPr>
      </w:pPr>
      <w:r w:rsidRPr="00E43F59">
        <w:rPr>
          <w:rFonts w:ascii="Calibri" w:eastAsia="Calibri" w:hAnsi="Calibri" w:cs="Calibri"/>
        </w:rPr>
        <w:t>aa. Discussion: BP 5400 Associated Students Organization-Attached</w:t>
      </w:r>
    </w:p>
    <w:p w14:paraId="6063F0E0" w14:textId="77777777" w:rsidR="00E43F59" w:rsidRPr="00E43F59" w:rsidRDefault="00E43F59" w:rsidP="00E43F59">
      <w:pPr>
        <w:ind w:left="720"/>
        <w:rPr>
          <w:rFonts w:ascii="Calibri" w:eastAsia="Calibri" w:hAnsi="Calibri" w:cs="Calibri"/>
        </w:rPr>
      </w:pPr>
      <w:r w:rsidRPr="00E43F59">
        <w:rPr>
          <w:rFonts w:ascii="Calibri" w:eastAsia="Calibri" w:hAnsi="Calibri" w:cs="Calibri"/>
        </w:rPr>
        <w:t>bb. Discussion: BP 5410 Associated Students Elections-Attached</w:t>
      </w:r>
    </w:p>
    <w:p w14:paraId="751CA853" w14:textId="77777777" w:rsidR="00E43F59" w:rsidRPr="00E43F59" w:rsidRDefault="00E43F59" w:rsidP="00E43F59">
      <w:pPr>
        <w:ind w:left="720"/>
        <w:rPr>
          <w:rFonts w:ascii="Calibri" w:eastAsia="Calibri" w:hAnsi="Calibri" w:cs="Calibri"/>
        </w:rPr>
      </w:pPr>
      <w:r w:rsidRPr="00E43F59">
        <w:rPr>
          <w:rFonts w:ascii="Calibri" w:eastAsia="Calibri" w:hAnsi="Calibri" w:cs="Calibri"/>
        </w:rPr>
        <w:t>cc. Discussion: BP 5420 Associated Students Finance-Attached</w:t>
      </w:r>
    </w:p>
    <w:p w14:paraId="67726805" w14:textId="77777777" w:rsidR="00E43F59" w:rsidRPr="00E43F59" w:rsidRDefault="00E43F59" w:rsidP="00E43F59">
      <w:pPr>
        <w:ind w:left="720"/>
        <w:rPr>
          <w:rFonts w:ascii="Calibri" w:eastAsia="Calibri" w:hAnsi="Calibri" w:cs="Calibri"/>
        </w:rPr>
      </w:pPr>
      <w:r w:rsidRPr="00E43F59">
        <w:rPr>
          <w:rFonts w:ascii="Calibri" w:eastAsia="Calibri" w:hAnsi="Calibri" w:cs="Calibri"/>
        </w:rPr>
        <w:t>dd. Discussion: BP 5430 Clubs-Regulations-Attached</w:t>
      </w:r>
    </w:p>
    <w:p w14:paraId="2B0D6900" w14:textId="77777777" w:rsidR="00E43F59" w:rsidRPr="00E43F59" w:rsidRDefault="00E43F59" w:rsidP="00E43F59">
      <w:pPr>
        <w:ind w:left="720"/>
        <w:rPr>
          <w:rFonts w:ascii="Calibri" w:eastAsia="Calibri" w:hAnsi="Calibri" w:cs="Calibri"/>
        </w:rPr>
      </w:pPr>
      <w:r w:rsidRPr="00E43F59">
        <w:rPr>
          <w:rFonts w:ascii="Calibri" w:eastAsia="Calibri" w:hAnsi="Calibri" w:cs="Calibri"/>
        </w:rPr>
        <w:t>ee. Discussion: BP 5510 Off-Campus Student Organizations-Attached</w:t>
      </w:r>
    </w:p>
    <w:p w14:paraId="3C81EF08" w14:textId="77777777" w:rsidR="00E43F59" w:rsidRPr="00E43F59" w:rsidRDefault="00E43F59" w:rsidP="00E43F59">
      <w:pPr>
        <w:ind w:left="720"/>
        <w:rPr>
          <w:rFonts w:ascii="Calibri" w:eastAsia="Calibri" w:hAnsi="Calibri" w:cs="Calibri"/>
        </w:rPr>
      </w:pPr>
      <w:r w:rsidRPr="00E43F59">
        <w:rPr>
          <w:rFonts w:ascii="Calibri" w:eastAsia="Calibri" w:hAnsi="Calibri" w:cs="Calibri"/>
        </w:rPr>
        <w:t>ff. Discussion: BP 5570 Student Credit Card Solicitations</w:t>
      </w:r>
    </w:p>
    <w:p w14:paraId="5FBBCB10" w14:textId="77777777" w:rsidR="00E43F59" w:rsidRPr="00E43F59" w:rsidRDefault="00E43F59" w:rsidP="00E43F59">
      <w:pPr>
        <w:ind w:left="720"/>
        <w:rPr>
          <w:rFonts w:ascii="Calibri" w:eastAsia="Calibri" w:hAnsi="Calibri" w:cs="Calibri"/>
        </w:rPr>
      </w:pPr>
      <w:r w:rsidRPr="00E43F59">
        <w:rPr>
          <w:rFonts w:ascii="Calibri" w:eastAsia="Calibri" w:hAnsi="Calibri" w:cs="Calibri"/>
        </w:rPr>
        <w:t>gg. Discussion: BP 5700 Intercollegiate Athletics-Attached</w:t>
      </w:r>
    </w:p>
    <w:p w14:paraId="426A17C1" w14:textId="77777777" w:rsidR="00E43F59" w:rsidRPr="00E43F59" w:rsidRDefault="00E43F59" w:rsidP="00E43F59">
      <w:pPr>
        <w:ind w:left="720"/>
        <w:rPr>
          <w:rFonts w:ascii="Calibri" w:eastAsia="Calibri" w:hAnsi="Calibri" w:cs="Calibri"/>
        </w:rPr>
      </w:pPr>
      <w:r w:rsidRPr="00E43F59">
        <w:rPr>
          <w:rFonts w:ascii="Calibri" w:eastAsia="Calibri" w:hAnsi="Calibri" w:cs="Calibri"/>
        </w:rPr>
        <w:t>hh. Discussion: BP 5800 Prevention of Identity Theft in Student Financial</w:t>
      </w:r>
    </w:p>
    <w:p w14:paraId="2966247B" w14:textId="7B1E1303" w:rsidR="00E43F59" w:rsidRDefault="00E43F59" w:rsidP="00E43F59">
      <w:pPr>
        <w:ind w:left="720"/>
        <w:rPr>
          <w:rFonts w:ascii="Calibri" w:eastAsia="Calibri" w:hAnsi="Calibri" w:cs="Calibri"/>
        </w:rPr>
      </w:pPr>
      <w:r w:rsidRPr="00E43F59">
        <w:rPr>
          <w:rFonts w:ascii="Calibri" w:eastAsia="Calibri" w:hAnsi="Calibri" w:cs="Calibri"/>
        </w:rPr>
        <w:t>Transactions-Attached</w:t>
      </w:r>
    </w:p>
    <w:p w14:paraId="00000031" w14:textId="77777777" w:rsidR="00AD21D4" w:rsidRDefault="00000000">
      <w:pPr>
        <w:numPr>
          <w:ilvl w:val="0"/>
          <w:numId w:val="1"/>
        </w:numPr>
        <w:rPr>
          <w:rFonts w:ascii="Calibri" w:eastAsia="Calibri" w:hAnsi="Calibri" w:cs="Calibri"/>
        </w:rPr>
      </w:pPr>
      <w:r>
        <w:rPr>
          <w:rFonts w:ascii="Calibri" w:eastAsia="Calibri" w:hAnsi="Calibri" w:cs="Calibri"/>
        </w:rPr>
        <w:t>Announcements</w:t>
      </w:r>
    </w:p>
    <w:p w14:paraId="5E7E5055" w14:textId="36F6F1DE" w:rsidR="006C5C5B" w:rsidRDefault="006C5C5B" w:rsidP="006C5C5B">
      <w:pPr>
        <w:numPr>
          <w:ilvl w:val="1"/>
          <w:numId w:val="1"/>
        </w:numPr>
        <w:rPr>
          <w:rFonts w:ascii="Calibri" w:eastAsia="Calibri" w:hAnsi="Calibri" w:cs="Calibri"/>
        </w:rPr>
      </w:pPr>
      <w:r>
        <w:rPr>
          <w:rFonts w:ascii="Calibri" w:eastAsia="Calibri" w:hAnsi="Calibri" w:cs="Calibri"/>
        </w:rPr>
        <w:t>F. Nakatani will be going to ASCCC Plenary and appreciates comments and feedback</w:t>
      </w:r>
    </w:p>
    <w:p w14:paraId="00000032" w14:textId="77777777" w:rsidR="00AD21D4" w:rsidRDefault="00000000">
      <w:pPr>
        <w:numPr>
          <w:ilvl w:val="0"/>
          <w:numId w:val="1"/>
        </w:numPr>
        <w:rPr>
          <w:rFonts w:ascii="Calibri" w:eastAsia="Calibri" w:hAnsi="Calibri" w:cs="Calibri"/>
        </w:rPr>
      </w:pPr>
      <w:r>
        <w:rPr>
          <w:rFonts w:ascii="Calibri" w:eastAsia="Calibri" w:hAnsi="Calibri" w:cs="Calibri"/>
        </w:rPr>
        <w:t>Adjournment</w:t>
      </w:r>
    </w:p>
    <w:p w14:paraId="00000033" w14:textId="57C139F0" w:rsidR="00AD21D4" w:rsidRDefault="00000000">
      <w:pPr>
        <w:numPr>
          <w:ilvl w:val="1"/>
          <w:numId w:val="1"/>
        </w:numPr>
        <w:rPr>
          <w:rFonts w:ascii="Calibri" w:eastAsia="Calibri" w:hAnsi="Calibri" w:cs="Calibri"/>
        </w:rPr>
      </w:pPr>
      <w:r>
        <w:rPr>
          <w:rFonts w:ascii="Calibri" w:eastAsia="Calibri" w:hAnsi="Calibri" w:cs="Calibri"/>
        </w:rPr>
        <w:t>Meeting adjourned at</w:t>
      </w:r>
      <w:r w:rsidR="008C3687">
        <w:rPr>
          <w:rFonts w:ascii="Calibri" w:eastAsia="Calibri" w:hAnsi="Calibri" w:cs="Calibri"/>
        </w:rPr>
        <w:t xml:space="preserve"> 2:30pm</w:t>
      </w:r>
    </w:p>
    <w:p w14:paraId="00000034" w14:textId="66F8AB99" w:rsidR="00AD21D4" w:rsidRDefault="00AD21D4" w:rsidP="008C3687">
      <w:pPr>
        <w:ind w:left="1440"/>
        <w:rPr>
          <w:rFonts w:ascii="Calibri" w:eastAsia="Calibri" w:hAnsi="Calibri" w:cs="Calibri"/>
        </w:rPr>
      </w:pPr>
    </w:p>
    <w:sectPr w:rsidR="00AD21D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B2664" w14:textId="77777777" w:rsidR="00DE78C4" w:rsidRDefault="00DE78C4" w:rsidP="00A73163">
      <w:pPr>
        <w:spacing w:line="240" w:lineRule="auto"/>
      </w:pPr>
      <w:r>
        <w:separator/>
      </w:r>
    </w:p>
  </w:endnote>
  <w:endnote w:type="continuationSeparator" w:id="0">
    <w:p w14:paraId="238B7D0F" w14:textId="77777777" w:rsidR="00DE78C4" w:rsidRDefault="00DE78C4" w:rsidP="00A731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B04DC" w14:textId="77777777" w:rsidR="00A73163" w:rsidRDefault="00A731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A4A20" w14:textId="77777777" w:rsidR="00A73163" w:rsidRDefault="00A731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C361C" w14:textId="77777777" w:rsidR="00A73163" w:rsidRDefault="00A731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0801E" w14:textId="77777777" w:rsidR="00DE78C4" w:rsidRDefault="00DE78C4" w:rsidP="00A73163">
      <w:pPr>
        <w:spacing w:line="240" w:lineRule="auto"/>
      </w:pPr>
      <w:r>
        <w:separator/>
      </w:r>
    </w:p>
  </w:footnote>
  <w:footnote w:type="continuationSeparator" w:id="0">
    <w:p w14:paraId="05858B1E" w14:textId="77777777" w:rsidR="00DE78C4" w:rsidRDefault="00DE78C4" w:rsidP="00A731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F0C7F" w14:textId="77777777" w:rsidR="00A73163" w:rsidRDefault="00A731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0363150"/>
      <w:docPartObj>
        <w:docPartGallery w:val="Watermarks"/>
        <w:docPartUnique/>
      </w:docPartObj>
    </w:sdtPr>
    <w:sdtContent>
      <w:p w14:paraId="790459A3" w14:textId="07BEF956" w:rsidR="00A73163" w:rsidRDefault="00DE78C4">
        <w:pPr>
          <w:pStyle w:val="Header"/>
        </w:pPr>
        <w:r>
          <w:rPr>
            <w:noProof/>
          </w:rPr>
          <w:pict w14:anchorId="03D476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alt="" style="position:absolute;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6897F" w14:textId="77777777" w:rsidR="00A73163" w:rsidRDefault="00A731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9A4231"/>
    <w:multiLevelType w:val="multilevel"/>
    <w:tmpl w:val="42BA3A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7861924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1D4"/>
    <w:rsid w:val="000B04AB"/>
    <w:rsid w:val="000B744C"/>
    <w:rsid w:val="000C43F6"/>
    <w:rsid w:val="000F4581"/>
    <w:rsid w:val="0011571E"/>
    <w:rsid w:val="00120355"/>
    <w:rsid w:val="0020565C"/>
    <w:rsid w:val="002102B3"/>
    <w:rsid w:val="00236E24"/>
    <w:rsid w:val="00256434"/>
    <w:rsid w:val="002B0633"/>
    <w:rsid w:val="002C3803"/>
    <w:rsid w:val="00345B4D"/>
    <w:rsid w:val="003572AF"/>
    <w:rsid w:val="0036723A"/>
    <w:rsid w:val="00386088"/>
    <w:rsid w:val="00391691"/>
    <w:rsid w:val="00430456"/>
    <w:rsid w:val="004A3C6E"/>
    <w:rsid w:val="004D4DAF"/>
    <w:rsid w:val="005613B6"/>
    <w:rsid w:val="005A128A"/>
    <w:rsid w:val="00624AFD"/>
    <w:rsid w:val="006346D3"/>
    <w:rsid w:val="0067724D"/>
    <w:rsid w:val="006B562C"/>
    <w:rsid w:val="006C0913"/>
    <w:rsid w:val="006C5C5B"/>
    <w:rsid w:val="007E32E6"/>
    <w:rsid w:val="00803160"/>
    <w:rsid w:val="00815E3B"/>
    <w:rsid w:val="00826962"/>
    <w:rsid w:val="00831DFE"/>
    <w:rsid w:val="00896762"/>
    <w:rsid w:val="008A139D"/>
    <w:rsid w:val="008C0A03"/>
    <w:rsid w:val="008C3687"/>
    <w:rsid w:val="00952CF4"/>
    <w:rsid w:val="0099108B"/>
    <w:rsid w:val="00A26960"/>
    <w:rsid w:val="00A73163"/>
    <w:rsid w:val="00AD0BFF"/>
    <w:rsid w:val="00AD21D4"/>
    <w:rsid w:val="00B21DA2"/>
    <w:rsid w:val="00B43291"/>
    <w:rsid w:val="00B53CD8"/>
    <w:rsid w:val="00BA3F18"/>
    <w:rsid w:val="00BE66C6"/>
    <w:rsid w:val="00C10DB5"/>
    <w:rsid w:val="00C2496F"/>
    <w:rsid w:val="00C4681F"/>
    <w:rsid w:val="00D253A9"/>
    <w:rsid w:val="00D64653"/>
    <w:rsid w:val="00D91357"/>
    <w:rsid w:val="00DA26C8"/>
    <w:rsid w:val="00DE78C4"/>
    <w:rsid w:val="00E17053"/>
    <w:rsid w:val="00E43F59"/>
    <w:rsid w:val="00E6168D"/>
    <w:rsid w:val="00EA0D36"/>
    <w:rsid w:val="00EF0A03"/>
    <w:rsid w:val="00EF4A17"/>
    <w:rsid w:val="00FA4E53"/>
    <w:rsid w:val="00FA6813"/>
    <w:rsid w:val="00FF12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53980B"/>
  <w15:docId w15:val="{15BE2B61-424D-410D-81C1-0F5961B6F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0B04AB"/>
    <w:rPr>
      <w:sz w:val="16"/>
      <w:szCs w:val="16"/>
    </w:rPr>
  </w:style>
  <w:style w:type="paragraph" w:styleId="CommentText">
    <w:name w:val="annotation text"/>
    <w:basedOn w:val="Normal"/>
    <w:link w:val="CommentTextChar"/>
    <w:uiPriority w:val="99"/>
    <w:semiHidden/>
    <w:unhideWhenUsed/>
    <w:rsid w:val="000B04AB"/>
    <w:pPr>
      <w:spacing w:line="240" w:lineRule="auto"/>
    </w:pPr>
    <w:rPr>
      <w:sz w:val="20"/>
      <w:szCs w:val="20"/>
    </w:rPr>
  </w:style>
  <w:style w:type="character" w:customStyle="1" w:styleId="CommentTextChar">
    <w:name w:val="Comment Text Char"/>
    <w:basedOn w:val="DefaultParagraphFont"/>
    <w:link w:val="CommentText"/>
    <w:uiPriority w:val="99"/>
    <w:semiHidden/>
    <w:rsid w:val="000B04AB"/>
    <w:rPr>
      <w:sz w:val="20"/>
      <w:szCs w:val="20"/>
    </w:rPr>
  </w:style>
  <w:style w:type="paragraph" w:styleId="CommentSubject">
    <w:name w:val="annotation subject"/>
    <w:basedOn w:val="CommentText"/>
    <w:next w:val="CommentText"/>
    <w:link w:val="CommentSubjectChar"/>
    <w:uiPriority w:val="99"/>
    <w:semiHidden/>
    <w:unhideWhenUsed/>
    <w:rsid w:val="000B04AB"/>
    <w:rPr>
      <w:b/>
      <w:bCs/>
    </w:rPr>
  </w:style>
  <w:style w:type="character" w:customStyle="1" w:styleId="CommentSubjectChar">
    <w:name w:val="Comment Subject Char"/>
    <w:basedOn w:val="CommentTextChar"/>
    <w:link w:val="CommentSubject"/>
    <w:uiPriority w:val="99"/>
    <w:semiHidden/>
    <w:rsid w:val="000B04AB"/>
    <w:rPr>
      <w:b/>
      <w:bCs/>
      <w:sz w:val="20"/>
      <w:szCs w:val="20"/>
    </w:rPr>
  </w:style>
  <w:style w:type="paragraph" w:styleId="ListParagraph">
    <w:name w:val="List Paragraph"/>
    <w:basedOn w:val="Normal"/>
    <w:uiPriority w:val="34"/>
    <w:qFormat/>
    <w:rsid w:val="00B53CD8"/>
    <w:pPr>
      <w:ind w:left="720"/>
      <w:contextualSpacing/>
    </w:pPr>
  </w:style>
  <w:style w:type="paragraph" w:styleId="Header">
    <w:name w:val="header"/>
    <w:basedOn w:val="Normal"/>
    <w:link w:val="HeaderChar"/>
    <w:uiPriority w:val="99"/>
    <w:unhideWhenUsed/>
    <w:rsid w:val="00A73163"/>
    <w:pPr>
      <w:tabs>
        <w:tab w:val="center" w:pos="4680"/>
        <w:tab w:val="right" w:pos="9360"/>
      </w:tabs>
      <w:spacing w:line="240" w:lineRule="auto"/>
    </w:pPr>
  </w:style>
  <w:style w:type="character" w:customStyle="1" w:styleId="HeaderChar">
    <w:name w:val="Header Char"/>
    <w:basedOn w:val="DefaultParagraphFont"/>
    <w:link w:val="Header"/>
    <w:uiPriority w:val="99"/>
    <w:rsid w:val="00A73163"/>
  </w:style>
  <w:style w:type="paragraph" w:styleId="Footer">
    <w:name w:val="footer"/>
    <w:basedOn w:val="Normal"/>
    <w:link w:val="FooterChar"/>
    <w:uiPriority w:val="99"/>
    <w:unhideWhenUsed/>
    <w:rsid w:val="00A73163"/>
    <w:pPr>
      <w:tabs>
        <w:tab w:val="center" w:pos="4680"/>
        <w:tab w:val="right" w:pos="9360"/>
      </w:tabs>
      <w:spacing w:line="240" w:lineRule="auto"/>
    </w:pPr>
  </w:style>
  <w:style w:type="character" w:customStyle="1" w:styleId="FooterChar">
    <w:name w:val="Footer Char"/>
    <w:basedOn w:val="DefaultParagraphFont"/>
    <w:link w:val="Footer"/>
    <w:uiPriority w:val="99"/>
    <w:rsid w:val="00A731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4203230">
      <w:bodyDiv w:val="1"/>
      <w:marLeft w:val="0"/>
      <w:marRight w:val="0"/>
      <w:marTop w:val="0"/>
      <w:marBottom w:val="0"/>
      <w:divBdr>
        <w:top w:val="none" w:sz="0" w:space="0" w:color="auto"/>
        <w:left w:val="none" w:sz="0" w:space="0" w:color="auto"/>
        <w:bottom w:val="none" w:sz="0" w:space="0" w:color="auto"/>
        <w:right w:val="none" w:sz="0" w:space="0" w:color="auto"/>
      </w:divBdr>
      <w:divsChild>
        <w:div w:id="191571827">
          <w:marLeft w:val="0"/>
          <w:marRight w:val="0"/>
          <w:marTop w:val="0"/>
          <w:marBottom w:val="0"/>
          <w:divBdr>
            <w:top w:val="none" w:sz="0" w:space="0" w:color="auto"/>
            <w:left w:val="none" w:sz="0" w:space="0" w:color="auto"/>
            <w:bottom w:val="none" w:sz="0" w:space="0" w:color="auto"/>
            <w:right w:val="none" w:sz="0" w:space="0" w:color="auto"/>
          </w:divBdr>
        </w:div>
        <w:div w:id="1958565306">
          <w:marLeft w:val="0"/>
          <w:marRight w:val="0"/>
          <w:marTop w:val="0"/>
          <w:marBottom w:val="0"/>
          <w:divBdr>
            <w:top w:val="none" w:sz="0" w:space="0" w:color="auto"/>
            <w:left w:val="none" w:sz="0" w:space="0" w:color="auto"/>
            <w:bottom w:val="none" w:sz="0" w:space="0" w:color="auto"/>
            <w:right w:val="none" w:sz="0" w:space="0" w:color="auto"/>
          </w:divBdr>
        </w:div>
        <w:div w:id="1529414365">
          <w:marLeft w:val="0"/>
          <w:marRight w:val="0"/>
          <w:marTop w:val="0"/>
          <w:marBottom w:val="0"/>
          <w:divBdr>
            <w:top w:val="none" w:sz="0" w:space="0" w:color="auto"/>
            <w:left w:val="none" w:sz="0" w:space="0" w:color="auto"/>
            <w:bottom w:val="none" w:sz="0" w:space="0" w:color="auto"/>
            <w:right w:val="none" w:sz="0" w:space="0" w:color="auto"/>
          </w:divBdr>
        </w:div>
        <w:div w:id="1416626587">
          <w:marLeft w:val="0"/>
          <w:marRight w:val="0"/>
          <w:marTop w:val="0"/>
          <w:marBottom w:val="0"/>
          <w:divBdr>
            <w:top w:val="none" w:sz="0" w:space="0" w:color="auto"/>
            <w:left w:val="none" w:sz="0" w:space="0" w:color="auto"/>
            <w:bottom w:val="none" w:sz="0" w:space="0" w:color="auto"/>
            <w:right w:val="none" w:sz="0" w:space="0" w:color="auto"/>
          </w:divBdr>
        </w:div>
        <w:div w:id="247734053">
          <w:marLeft w:val="0"/>
          <w:marRight w:val="0"/>
          <w:marTop w:val="0"/>
          <w:marBottom w:val="0"/>
          <w:divBdr>
            <w:top w:val="none" w:sz="0" w:space="0" w:color="auto"/>
            <w:left w:val="none" w:sz="0" w:space="0" w:color="auto"/>
            <w:bottom w:val="none" w:sz="0" w:space="0" w:color="auto"/>
            <w:right w:val="none" w:sz="0" w:space="0" w:color="auto"/>
          </w:divBdr>
        </w:div>
      </w:divsChild>
    </w:div>
    <w:div w:id="1542747701">
      <w:bodyDiv w:val="1"/>
      <w:marLeft w:val="0"/>
      <w:marRight w:val="0"/>
      <w:marTop w:val="0"/>
      <w:marBottom w:val="0"/>
      <w:divBdr>
        <w:top w:val="none" w:sz="0" w:space="0" w:color="auto"/>
        <w:left w:val="none" w:sz="0" w:space="0" w:color="auto"/>
        <w:bottom w:val="none" w:sz="0" w:space="0" w:color="auto"/>
        <w:right w:val="none" w:sz="0" w:space="0" w:color="auto"/>
      </w:divBdr>
      <w:divsChild>
        <w:div w:id="461850120">
          <w:marLeft w:val="0"/>
          <w:marRight w:val="0"/>
          <w:marTop w:val="0"/>
          <w:marBottom w:val="0"/>
          <w:divBdr>
            <w:top w:val="none" w:sz="0" w:space="0" w:color="auto"/>
            <w:left w:val="none" w:sz="0" w:space="0" w:color="auto"/>
            <w:bottom w:val="none" w:sz="0" w:space="0" w:color="auto"/>
            <w:right w:val="none" w:sz="0" w:space="0" w:color="auto"/>
          </w:divBdr>
        </w:div>
        <w:div w:id="867716475">
          <w:marLeft w:val="0"/>
          <w:marRight w:val="0"/>
          <w:marTop w:val="0"/>
          <w:marBottom w:val="0"/>
          <w:divBdr>
            <w:top w:val="none" w:sz="0" w:space="0" w:color="auto"/>
            <w:left w:val="none" w:sz="0" w:space="0" w:color="auto"/>
            <w:bottom w:val="none" w:sz="0" w:space="0" w:color="auto"/>
            <w:right w:val="none" w:sz="0" w:space="0" w:color="auto"/>
          </w:divBdr>
        </w:div>
        <w:div w:id="371418175">
          <w:marLeft w:val="0"/>
          <w:marRight w:val="0"/>
          <w:marTop w:val="0"/>
          <w:marBottom w:val="0"/>
          <w:divBdr>
            <w:top w:val="none" w:sz="0" w:space="0" w:color="auto"/>
            <w:left w:val="none" w:sz="0" w:space="0" w:color="auto"/>
            <w:bottom w:val="none" w:sz="0" w:space="0" w:color="auto"/>
            <w:right w:val="none" w:sz="0" w:space="0" w:color="auto"/>
          </w:divBdr>
        </w:div>
        <w:div w:id="2032684739">
          <w:marLeft w:val="0"/>
          <w:marRight w:val="0"/>
          <w:marTop w:val="0"/>
          <w:marBottom w:val="0"/>
          <w:divBdr>
            <w:top w:val="none" w:sz="0" w:space="0" w:color="auto"/>
            <w:left w:val="none" w:sz="0" w:space="0" w:color="auto"/>
            <w:bottom w:val="none" w:sz="0" w:space="0" w:color="auto"/>
            <w:right w:val="none" w:sz="0" w:space="0" w:color="auto"/>
          </w:divBdr>
        </w:div>
        <w:div w:id="750812828">
          <w:marLeft w:val="0"/>
          <w:marRight w:val="0"/>
          <w:marTop w:val="0"/>
          <w:marBottom w:val="0"/>
          <w:divBdr>
            <w:top w:val="none" w:sz="0" w:space="0" w:color="auto"/>
            <w:left w:val="none" w:sz="0" w:space="0" w:color="auto"/>
            <w:bottom w:val="none" w:sz="0" w:space="0" w:color="auto"/>
            <w:right w:val="none" w:sz="0" w:space="0" w:color="auto"/>
          </w:divBdr>
        </w:div>
        <w:div w:id="1529374236">
          <w:marLeft w:val="0"/>
          <w:marRight w:val="0"/>
          <w:marTop w:val="0"/>
          <w:marBottom w:val="0"/>
          <w:divBdr>
            <w:top w:val="none" w:sz="0" w:space="0" w:color="auto"/>
            <w:left w:val="none" w:sz="0" w:space="0" w:color="auto"/>
            <w:bottom w:val="none" w:sz="0" w:space="0" w:color="auto"/>
            <w:right w:val="none" w:sz="0" w:space="0" w:color="auto"/>
          </w:divBdr>
        </w:div>
        <w:div w:id="1941913367">
          <w:marLeft w:val="0"/>
          <w:marRight w:val="0"/>
          <w:marTop w:val="0"/>
          <w:marBottom w:val="0"/>
          <w:divBdr>
            <w:top w:val="none" w:sz="0" w:space="0" w:color="auto"/>
            <w:left w:val="none" w:sz="0" w:space="0" w:color="auto"/>
            <w:bottom w:val="none" w:sz="0" w:space="0" w:color="auto"/>
            <w:right w:val="none" w:sz="0" w:space="0" w:color="auto"/>
          </w:divBdr>
        </w:div>
        <w:div w:id="183140702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3157</Words>
  <Characters>17997</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Kelly Lynch</cp:lastModifiedBy>
  <cp:revision>2</cp:revision>
  <dcterms:created xsi:type="dcterms:W3CDTF">2024-07-29T20:17:00Z</dcterms:created>
  <dcterms:modified xsi:type="dcterms:W3CDTF">2024-07-29T20:17:00Z</dcterms:modified>
</cp:coreProperties>
</file>