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19" w:rsidRPr="00D92C19" w:rsidRDefault="00D92C19" w:rsidP="00D92C19">
      <w:pPr>
        <w:spacing w:after="0" w:line="240" w:lineRule="auto"/>
        <w:jc w:val="center"/>
        <w:rPr>
          <w:b/>
        </w:rPr>
      </w:pPr>
      <w:r w:rsidRPr="00D92C19">
        <w:rPr>
          <w:b/>
        </w:rPr>
        <w:t>Online Education</w:t>
      </w:r>
    </w:p>
    <w:p w:rsidR="0094471C" w:rsidRPr="00D92C19" w:rsidRDefault="00D92C19" w:rsidP="00D92C19">
      <w:pPr>
        <w:spacing w:after="0" w:line="240" w:lineRule="auto"/>
        <w:jc w:val="center"/>
        <w:rPr>
          <w:b/>
        </w:rPr>
      </w:pPr>
      <w:r w:rsidRPr="00D92C19">
        <w:rPr>
          <w:b/>
        </w:rPr>
        <w:t>Senate and PFC report</w:t>
      </w:r>
    </w:p>
    <w:p w:rsidR="00D92C19" w:rsidRDefault="00D92C19" w:rsidP="00D92C19">
      <w:pPr>
        <w:spacing w:after="0" w:line="240" w:lineRule="auto"/>
        <w:jc w:val="center"/>
        <w:rPr>
          <w:b/>
        </w:rPr>
      </w:pPr>
      <w:r w:rsidRPr="00D92C19">
        <w:rPr>
          <w:b/>
        </w:rPr>
        <w:t>November 2017</w:t>
      </w:r>
    </w:p>
    <w:p w:rsidR="00D92C19" w:rsidRDefault="00D92C19" w:rsidP="00D92C19">
      <w:pPr>
        <w:spacing w:after="0" w:line="240" w:lineRule="auto"/>
        <w:jc w:val="center"/>
        <w:rPr>
          <w:b/>
        </w:rPr>
      </w:pPr>
      <w:r>
        <w:rPr>
          <w:b/>
        </w:rPr>
        <w:t>Submitted by Dr. Jodi Senk</w:t>
      </w:r>
    </w:p>
    <w:p w:rsidR="00D92C19" w:rsidRDefault="00D92C19" w:rsidP="00D92C19">
      <w:pPr>
        <w:jc w:val="center"/>
        <w:rPr>
          <w:b/>
        </w:rPr>
      </w:pPr>
    </w:p>
    <w:p w:rsidR="00D92C19" w:rsidRDefault="00D92C19" w:rsidP="00D92C19">
      <w:r>
        <w:t xml:space="preserve">We have moved forward with professional development. A request for an additional $3700 from President Dreyfuss was made, and accepted. A total of $7200 to support 24 new online </w:t>
      </w:r>
      <w:proofErr w:type="gramStart"/>
      <w:r>
        <w:t>faculty</w:t>
      </w:r>
      <w:proofErr w:type="gramEnd"/>
      <w:r>
        <w:t xml:space="preserve"> was approved.</w:t>
      </w:r>
    </w:p>
    <w:p w:rsidR="00D92C19" w:rsidRDefault="00D92C19" w:rsidP="00D92C19">
      <w:r>
        <w:t xml:space="preserve">Additional funding for professional development and staff support is being explored in partnership with CTE Dean, Mike Slavich. </w:t>
      </w:r>
    </w:p>
    <w:p w:rsidR="00D92C19" w:rsidRDefault="00D92C19" w:rsidP="00D92C19">
      <w:r>
        <w:t xml:space="preserve">Online counseling is up and running. Please refer students to the counseling webpage for more information and to make appointments. </w:t>
      </w:r>
    </w:p>
    <w:p w:rsidR="00D92C19" w:rsidRDefault="00D92C19" w:rsidP="00D92C19">
      <w:r>
        <w:t xml:space="preserve">Canvas Starfish/Roadrunner integration being built for spring, and they are still working out OEI system issues with CCC tech center. </w:t>
      </w:r>
    </w:p>
    <w:p w:rsidR="00D92C19" w:rsidRDefault="00D92C19" w:rsidP="00D92C19">
      <w:r>
        <w:t xml:space="preserve">Equity cohort members will be providing professional development workshops in spring. </w:t>
      </w:r>
    </w:p>
    <w:p w:rsidR="00D92C19" w:rsidRDefault="00D92C19" w:rsidP="00D92C19">
      <w:r>
        <w:t>Finally, President Dreyfuss approved the request to fund 25 licenses for faculty access to Screencast-o-</w:t>
      </w:r>
      <w:proofErr w:type="spellStart"/>
      <w:r>
        <w:t>matic</w:t>
      </w:r>
      <w:proofErr w:type="spellEnd"/>
      <w:r>
        <w:t xml:space="preserve"> ($270).  </w:t>
      </w:r>
      <w:bookmarkStart w:id="0" w:name="_GoBack"/>
      <w:bookmarkEnd w:id="0"/>
    </w:p>
    <w:p w:rsidR="00D92C19" w:rsidRDefault="00D92C19" w:rsidP="00D92C19"/>
    <w:p w:rsidR="00D92C19" w:rsidRDefault="00D92C19" w:rsidP="00D92C19"/>
    <w:p w:rsidR="00D92C19" w:rsidRPr="00D92C19" w:rsidRDefault="00D92C19" w:rsidP="00D92C19"/>
    <w:sectPr w:rsidR="00D92C19" w:rsidRPr="00D92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19"/>
    <w:rsid w:val="0094471C"/>
    <w:rsid w:val="00D9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C24A"/>
  <w15:chartTrackingRefBased/>
  <w15:docId w15:val="{B341E12C-D91D-4E61-B3FC-364D9FE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2C19"/>
  </w:style>
  <w:style w:type="character" w:customStyle="1" w:styleId="DateChar">
    <w:name w:val="Date Char"/>
    <w:basedOn w:val="DefaultParagraphFont"/>
    <w:link w:val="Date"/>
    <w:uiPriority w:val="99"/>
    <w:semiHidden/>
    <w:rsid w:val="00D9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Senk</dc:creator>
  <cp:keywords/>
  <dc:description/>
  <cp:lastModifiedBy>Jodi Senk</cp:lastModifiedBy>
  <cp:revision>1</cp:revision>
  <dcterms:created xsi:type="dcterms:W3CDTF">2017-11-21T19:17:00Z</dcterms:created>
  <dcterms:modified xsi:type="dcterms:W3CDTF">2017-11-21T19:27:00Z</dcterms:modified>
</cp:coreProperties>
</file>